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  <w:proofErr w:type="gramEnd"/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49671EF2" w:rsidR="004E4748" w:rsidRPr="000321A1" w:rsidRDefault="0021726F" w:rsidP="00E86AF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дополнительную</w:t>
            </w:r>
            <w:proofErr w:type="gramEnd"/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CB775B">
              <w:rPr>
                <w:rFonts w:ascii="Times New Roman" w:hAnsi="Times New Roman"/>
                <w:i/>
                <w:iCs/>
                <w:sz w:val="20"/>
                <w:szCs w:val="20"/>
              </w:rPr>
              <w:t>«Оценка бизнеса и финансовое моделирование» в объеме "32" академических час</w:t>
            </w:r>
            <w:r w:rsidR="00544A21">
              <w:rPr>
                <w:rFonts w:ascii="Times New Roman" w:hAnsi="Times New Roman"/>
                <w:i/>
                <w:iCs/>
                <w:sz w:val="20"/>
                <w:szCs w:val="20"/>
              </w:rPr>
              <w:t>ов</w:t>
            </w:r>
            <w:r w:rsidR="00CB77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 заочной форме обучения с применением дистанционных образовательных технологий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CB775B">
              <w:rPr>
                <w:rFonts w:ascii="Times New Roman" w:hAnsi="Times New Roman"/>
                <w:i/>
                <w:iCs/>
                <w:sz w:val="20"/>
                <w:szCs w:val="20"/>
              </w:rPr>
              <w:t>09.10.2023 по 03.11.2023.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16789A"/>
    <w:rsid w:val="0021726F"/>
    <w:rsid w:val="003A6401"/>
    <w:rsid w:val="004C3C48"/>
    <w:rsid w:val="004C48F0"/>
    <w:rsid w:val="004E4748"/>
    <w:rsid w:val="004F04CB"/>
    <w:rsid w:val="00544A21"/>
    <w:rsid w:val="005C508B"/>
    <w:rsid w:val="006963B2"/>
    <w:rsid w:val="0072290E"/>
    <w:rsid w:val="00880635"/>
    <w:rsid w:val="008D1C50"/>
    <w:rsid w:val="0095666D"/>
    <w:rsid w:val="00A50C2F"/>
    <w:rsid w:val="00BC2085"/>
    <w:rsid w:val="00C67E3E"/>
    <w:rsid w:val="00CB775B"/>
    <w:rsid w:val="00CE0DED"/>
    <w:rsid w:val="00E50D7E"/>
    <w:rsid w:val="00E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Murat Kurbanov</cp:lastModifiedBy>
  <cp:revision>2</cp:revision>
  <dcterms:created xsi:type="dcterms:W3CDTF">2023-08-14T09:39:00Z</dcterms:created>
  <dcterms:modified xsi:type="dcterms:W3CDTF">2023-08-14T09:39:00Z</dcterms:modified>
</cp:coreProperties>
</file>