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581DCEFF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E86AF9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E86AF9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4E4748" w14:paraId="16FF5A00" w14:textId="77777777" w:rsidTr="00E86AF9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11254842" w:rsidR="004E4748" w:rsidRPr="000321A1" w:rsidRDefault="0021726F" w:rsidP="007A10D8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Союза судебных экспертов «Экспертный 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овет»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  </w:t>
            </w:r>
            <w:r w:rsidR="00BC2085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дополнительную профессиональную программу 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повышения квалификации </w:t>
            </w:r>
            <w:r w:rsidR="007A10D8">
              <w:rPr>
                <w:rFonts w:ascii="Times New Roman" w:hAnsi="Times New Roman"/>
                <w:i/>
                <w:iCs/>
                <w:sz w:val="20"/>
                <w:szCs w:val="20"/>
              </w:rPr>
              <w:t>«</w:t>
            </w:r>
            <w:r w:rsidR="00403EE2">
              <w:rPr>
                <w:rFonts w:ascii="Times New Roman" w:hAnsi="Times New Roman"/>
                <w:i/>
                <w:iCs/>
                <w:sz w:val="20"/>
                <w:szCs w:val="20"/>
              </w:rPr>
              <w:t>Экспертиза и п</w:t>
            </w:r>
            <w:r w:rsidR="00434D38" w:rsidRPr="00137707">
              <w:rPr>
                <w:rFonts w:ascii="Times New Roman" w:hAnsi="Times New Roman"/>
                <w:i/>
                <w:iCs/>
                <w:sz w:val="20"/>
                <w:szCs w:val="20"/>
              </w:rPr>
              <w:t>роверка отчетов об оценке</w:t>
            </w:r>
            <w:r w:rsidR="007A10D8">
              <w:rPr>
                <w:rFonts w:ascii="Times New Roman" w:hAnsi="Times New Roman"/>
                <w:i/>
                <w:iCs/>
                <w:sz w:val="20"/>
                <w:szCs w:val="20"/>
              </w:rPr>
              <w:t>» в объеме "</w:t>
            </w:r>
            <w:r w:rsidR="00434D38">
              <w:rPr>
                <w:rFonts w:ascii="Times New Roman" w:hAnsi="Times New Roman"/>
                <w:i/>
                <w:iCs/>
                <w:sz w:val="20"/>
                <w:szCs w:val="20"/>
              </w:rPr>
              <w:t>16</w:t>
            </w:r>
            <w:r w:rsidR="007A10D8">
              <w:rPr>
                <w:rFonts w:ascii="Times New Roman" w:hAnsi="Times New Roman"/>
                <w:i/>
                <w:iCs/>
                <w:sz w:val="20"/>
                <w:szCs w:val="20"/>
              </w:rPr>
              <w:t>" академических часов по заочной форме обучения с применением дистанционных образовательных технологий  с</w:t>
            </w:r>
            <w:r w:rsidR="006375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403EE2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  <w:r w:rsidR="00EC399A">
              <w:rPr>
                <w:rFonts w:ascii="Times New Roman" w:hAnsi="Times New Roman"/>
                <w:i/>
                <w:iCs/>
                <w:sz w:val="20"/>
                <w:szCs w:val="20"/>
              </w:rPr>
              <w:t>5</w:t>
            </w:r>
            <w:r w:rsidR="006375A4">
              <w:rPr>
                <w:rFonts w:ascii="Times New Roman" w:hAnsi="Times New Roman"/>
                <w:i/>
                <w:iCs/>
                <w:sz w:val="20"/>
                <w:szCs w:val="20"/>
              </w:rPr>
              <w:t>.11</w:t>
            </w:r>
            <w:r w:rsidR="007A10D8">
              <w:rPr>
                <w:rFonts w:ascii="Times New Roman" w:hAnsi="Times New Roman"/>
                <w:i/>
                <w:iCs/>
                <w:sz w:val="20"/>
                <w:szCs w:val="20"/>
              </w:rPr>
              <w:t>.202</w:t>
            </w:r>
            <w:r w:rsidR="00EC399A"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7A10D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 </w:t>
            </w:r>
            <w:r w:rsidR="00403EE2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  <w:r w:rsidR="00EC399A">
              <w:rPr>
                <w:rFonts w:ascii="Times New Roman" w:hAnsi="Times New Roman"/>
                <w:i/>
                <w:iCs/>
                <w:sz w:val="20"/>
                <w:szCs w:val="20"/>
              </w:rPr>
              <w:t>5</w:t>
            </w:r>
            <w:r w:rsidR="006375A4">
              <w:rPr>
                <w:rFonts w:ascii="Times New Roman" w:hAnsi="Times New Roman"/>
                <w:i/>
                <w:iCs/>
                <w:sz w:val="20"/>
                <w:szCs w:val="20"/>
              </w:rPr>
              <w:t>.11</w:t>
            </w:r>
            <w:r w:rsidR="00434D38">
              <w:rPr>
                <w:rFonts w:ascii="Times New Roman" w:hAnsi="Times New Roman"/>
                <w:i/>
                <w:iCs/>
                <w:sz w:val="20"/>
                <w:szCs w:val="20"/>
              </w:rPr>
              <w:t>.202</w:t>
            </w:r>
            <w:r w:rsidR="00EC399A"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403E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434D38">
              <w:rPr>
                <w:rFonts w:ascii="Times New Roman" w:hAnsi="Times New Roman"/>
                <w:i/>
                <w:iCs/>
                <w:sz w:val="20"/>
                <w:szCs w:val="20"/>
              </w:rPr>
              <w:t>г.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03B3982D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434D3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321A1"/>
    <w:rsid w:val="00140EE7"/>
    <w:rsid w:val="00186E7A"/>
    <w:rsid w:val="0021726F"/>
    <w:rsid w:val="003A6401"/>
    <w:rsid w:val="00403EE2"/>
    <w:rsid w:val="00434D38"/>
    <w:rsid w:val="004C48F0"/>
    <w:rsid w:val="004E4748"/>
    <w:rsid w:val="004F04CB"/>
    <w:rsid w:val="005C508B"/>
    <w:rsid w:val="006375A4"/>
    <w:rsid w:val="006963B2"/>
    <w:rsid w:val="0072290E"/>
    <w:rsid w:val="007A10D8"/>
    <w:rsid w:val="00880635"/>
    <w:rsid w:val="008D1C50"/>
    <w:rsid w:val="0095666D"/>
    <w:rsid w:val="00A03FD2"/>
    <w:rsid w:val="00A50C2F"/>
    <w:rsid w:val="00BC2085"/>
    <w:rsid w:val="00C67E3E"/>
    <w:rsid w:val="00CB775B"/>
    <w:rsid w:val="00CE0DED"/>
    <w:rsid w:val="00E50D7E"/>
    <w:rsid w:val="00E86AF9"/>
    <w:rsid w:val="00EC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Елена Алексеевна Бочкарёва</cp:lastModifiedBy>
  <cp:revision>6</cp:revision>
  <dcterms:created xsi:type="dcterms:W3CDTF">2023-08-16T10:08:00Z</dcterms:created>
  <dcterms:modified xsi:type="dcterms:W3CDTF">2024-10-04T12:49:00Z</dcterms:modified>
</cp:coreProperties>
</file>