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3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08183A">
        <w:rPr>
          <w:rFonts w:ascii="Times New Roman" w:hAnsi="Times New Roman" w:cs="Times New Roman"/>
          <w:b/>
          <w:sz w:val="28"/>
          <w:szCs w:val="28"/>
        </w:rPr>
        <w:t xml:space="preserve">заседания Совета </w:t>
      </w: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Торгово-промышленной палаты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bookmarkStart w:id="0" w:name="bookmark1"/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по саморегулированию</w:t>
      </w:r>
    </w:p>
    <w:p w:rsidR="0000418B" w:rsidRPr="0008183A" w:rsidRDefault="0000418B" w:rsidP="0008183A">
      <w:pPr>
        <w:pStyle w:val="a4"/>
        <w:shd w:val="clear" w:color="auto" w:fill="auto"/>
        <w:spacing w:line="24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</w:t>
      </w:r>
      <w:r w:rsidR="00E028F0"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и профессиональной </w:t>
      </w:r>
      <w:r w:rsidRPr="0008183A">
        <w:rPr>
          <w:rStyle w:val="10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bookmarkEnd w:id="0"/>
    </w:p>
    <w:p w:rsidR="0000418B" w:rsidRPr="0008183A" w:rsidRDefault="0000418B" w:rsidP="0008183A">
      <w:pPr>
        <w:jc w:val="both"/>
        <w:rPr>
          <w:sz w:val="28"/>
          <w:szCs w:val="28"/>
        </w:rPr>
      </w:pPr>
    </w:p>
    <w:p w:rsidR="0000418B" w:rsidRPr="0008183A" w:rsidRDefault="00CF5121" w:rsidP="0008183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678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61185" w:rsidRPr="0008183A">
        <w:rPr>
          <w:sz w:val="28"/>
          <w:szCs w:val="28"/>
        </w:rPr>
        <w:t xml:space="preserve"> 201</w:t>
      </w:r>
      <w:r w:rsidR="00BD286D">
        <w:rPr>
          <w:sz w:val="28"/>
          <w:szCs w:val="28"/>
        </w:rPr>
        <w:t>7</w:t>
      </w:r>
      <w:r w:rsidR="00261185" w:rsidRPr="0008183A">
        <w:rPr>
          <w:sz w:val="28"/>
          <w:szCs w:val="28"/>
        </w:rPr>
        <w:t xml:space="preserve"> </w:t>
      </w:r>
      <w:r w:rsidR="005B201E" w:rsidRPr="0008183A">
        <w:rPr>
          <w:sz w:val="28"/>
          <w:szCs w:val="28"/>
        </w:rPr>
        <w:t xml:space="preserve">год, 15.00                       </w:t>
      </w:r>
      <w:r w:rsidR="005C0EAA" w:rsidRPr="0008183A">
        <w:rPr>
          <w:sz w:val="28"/>
          <w:szCs w:val="28"/>
        </w:rPr>
        <w:t xml:space="preserve">     </w:t>
      </w:r>
      <w:r w:rsidR="00123343">
        <w:rPr>
          <w:sz w:val="28"/>
          <w:szCs w:val="28"/>
        </w:rPr>
        <w:t xml:space="preserve">                   </w:t>
      </w:r>
      <w:r w:rsidR="005C0EAA" w:rsidRPr="0008183A">
        <w:rPr>
          <w:sz w:val="28"/>
          <w:szCs w:val="28"/>
        </w:rPr>
        <w:t xml:space="preserve"> </w:t>
      </w:r>
      <w:r w:rsidR="0054304D" w:rsidRPr="0008183A">
        <w:rPr>
          <w:sz w:val="28"/>
          <w:szCs w:val="28"/>
        </w:rPr>
        <w:t xml:space="preserve">   </w:t>
      </w:r>
      <w:r w:rsidR="00C561B0" w:rsidRPr="0008183A">
        <w:rPr>
          <w:sz w:val="28"/>
          <w:szCs w:val="28"/>
        </w:rPr>
        <w:t xml:space="preserve">  </w:t>
      </w:r>
      <w:r w:rsidR="00776631">
        <w:rPr>
          <w:sz w:val="28"/>
          <w:szCs w:val="28"/>
        </w:rPr>
        <w:t xml:space="preserve"> </w:t>
      </w:r>
      <w:r w:rsidR="007E27A1">
        <w:rPr>
          <w:sz w:val="28"/>
          <w:szCs w:val="28"/>
        </w:rPr>
        <w:t>Малый зал</w:t>
      </w:r>
      <w:r w:rsidR="002616BC">
        <w:rPr>
          <w:sz w:val="28"/>
          <w:szCs w:val="28"/>
        </w:rPr>
        <w:t xml:space="preserve"> (к.3</w:t>
      </w:r>
      <w:r w:rsidR="007E27A1">
        <w:rPr>
          <w:sz w:val="28"/>
          <w:szCs w:val="28"/>
        </w:rPr>
        <w:t>24</w:t>
      </w:r>
      <w:r w:rsidR="00123343" w:rsidRPr="00123343">
        <w:rPr>
          <w:sz w:val="28"/>
          <w:szCs w:val="28"/>
        </w:rPr>
        <w:t>)</w:t>
      </w:r>
    </w:p>
    <w:p w:rsidR="00261185" w:rsidRPr="0008183A" w:rsidRDefault="00261185" w:rsidP="0008183A">
      <w:pPr>
        <w:jc w:val="both"/>
        <w:rPr>
          <w:sz w:val="28"/>
          <w:szCs w:val="28"/>
        </w:rPr>
      </w:pPr>
    </w:p>
    <w:p w:rsidR="003024B1" w:rsidRDefault="003024B1" w:rsidP="00526695">
      <w:pPr>
        <w:jc w:val="both"/>
        <w:rPr>
          <w:sz w:val="28"/>
          <w:szCs w:val="28"/>
        </w:rPr>
      </w:pPr>
    </w:p>
    <w:p w:rsidR="00CF5121" w:rsidRDefault="00CF5121" w:rsidP="00CF512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федерального закона «</w:t>
      </w:r>
      <w:r w:rsidRPr="00CF5121">
        <w:rPr>
          <w:rFonts w:ascii="Times New Roman" w:hAnsi="Times New Roman"/>
          <w:sz w:val="28"/>
          <w:szCs w:val="28"/>
        </w:rPr>
        <w:t>О разрешительной деятельности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F51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</w:t>
      </w:r>
    </w:p>
    <w:p w:rsidR="00CF5121" w:rsidRDefault="00CF5121" w:rsidP="00CF512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CF5121">
        <w:rPr>
          <w:rFonts w:ascii="Times New Roman" w:hAnsi="Times New Roman"/>
          <w:b/>
          <w:sz w:val="28"/>
          <w:szCs w:val="28"/>
        </w:rPr>
        <w:t>Докладчик:</w:t>
      </w:r>
      <w:r w:rsidRPr="00CF5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Ковнер</w:t>
      </w:r>
      <w:r w:rsidRPr="00CF5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 Александрович</w:t>
      </w:r>
    </w:p>
    <w:p w:rsidR="00CF5121" w:rsidRDefault="00CF5121" w:rsidP="00CF5121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CF5121">
        <w:rPr>
          <w:rFonts w:ascii="Times New Roman" w:hAnsi="Times New Roman"/>
          <w:sz w:val="28"/>
          <w:szCs w:val="28"/>
        </w:rPr>
        <w:t xml:space="preserve"> </w:t>
      </w:r>
    </w:p>
    <w:p w:rsidR="00BD286D" w:rsidRDefault="00CF5121" w:rsidP="00BD286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регулирования аудиторской деятельности</w:t>
      </w:r>
      <w:r w:rsidR="00BD286D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AB1390" w:rsidRDefault="00BD286D" w:rsidP="00BD286D">
      <w:pPr>
        <w:pStyle w:val="a7"/>
        <w:ind w:left="78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D286D">
        <w:rPr>
          <w:rFonts w:ascii="Times New Roman" w:hAnsi="Times New Roman"/>
          <w:b/>
          <w:sz w:val="28"/>
          <w:szCs w:val="28"/>
        </w:rPr>
        <w:t>Докладчик:</w:t>
      </w:r>
      <w:r w:rsidRPr="00BD286D">
        <w:rPr>
          <w:b/>
        </w:rPr>
        <w:t xml:space="preserve"> </w:t>
      </w:r>
      <w:r w:rsidRPr="00BD286D">
        <w:rPr>
          <w:rFonts w:ascii="Times New Roman" w:hAnsi="Times New Roman"/>
          <w:b/>
          <w:sz w:val="28"/>
          <w:szCs w:val="28"/>
        </w:rPr>
        <w:t>Руф Алексей Леопольдович</w:t>
      </w:r>
      <w:r w:rsidRPr="00BD286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32C9B" w:rsidRPr="00C32C9B" w:rsidRDefault="00C32C9B" w:rsidP="00C32C9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121">
        <w:rPr>
          <w:rFonts w:ascii="Times New Roman" w:hAnsi="Times New Roman"/>
          <w:sz w:val="28"/>
          <w:szCs w:val="28"/>
        </w:rPr>
        <w:t>Анализ ситуации в саморегулировании кадастровой деятельности</w:t>
      </w:r>
    </w:p>
    <w:p w:rsidR="00BD286D" w:rsidRP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CF5121">
        <w:rPr>
          <w:rFonts w:ascii="Times New Roman" w:hAnsi="Times New Roman"/>
          <w:b/>
          <w:sz w:val="28"/>
          <w:szCs w:val="28"/>
        </w:rPr>
        <w:t>Кислов Виктор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="00CF5121">
        <w:rPr>
          <w:rFonts w:ascii="Times New Roman" w:hAnsi="Times New Roman"/>
          <w:b/>
          <w:sz w:val="28"/>
          <w:szCs w:val="28"/>
        </w:rPr>
        <w:t>Степанович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BD286D" w:rsidRPr="00BD286D" w:rsidRDefault="00CF5121" w:rsidP="00BD286D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Квалификационный экзамен аудиторов. Уроки для других сфер деятельности</w:t>
      </w:r>
    </w:p>
    <w:p w:rsidR="00CF5121" w:rsidRDefault="00BD286D" w:rsidP="00BD286D">
      <w:pPr>
        <w:pStyle w:val="a7"/>
        <w:ind w:left="78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286D">
        <w:rPr>
          <w:rFonts w:ascii="Times New Roman" w:hAnsi="Times New Roman"/>
          <w:b/>
          <w:color w:val="000000" w:themeColor="text1"/>
          <w:sz w:val="28"/>
          <w:szCs w:val="28"/>
        </w:rPr>
        <w:t>Докладчик</w:t>
      </w:r>
      <w:r w:rsidRPr="00C32C9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BD28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5121" w:rsidRPr="00CF51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Руф Алексей Леопольдович  </w:t>
      </w:r>
    </w:p>
    <w:p w:rsidR="00CF5121" w:rsidRDefault="00CF5121" w:rsidP="00BD286D">
      <w:pPr>
        <w:pStyle w:val="a7"/>
        <w:ind w:left="78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5121" w:rsidRPr="00CF5121" w:rsidRDefault="00CF5121" w:rsidP="00CF5121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121">
        <w:rPr>
          <w:rFonts w:ascii="Times New Roman" w:hAnsi="Times New Roman"/>
          <w:color w:val="000000" w:themeColor="text1"/>
          <w:sz w:val="28"/>
          <w:szCs w:val="28"/>
        </w:rPr>
        <w:t>Ведомственный экзамен оценщиков. Угрозы и возможности.</w:t>
      </w:r>
    </w:p>
    <w:p w:rsidR="00AB1390" w:rsidRPr="00BD286D" w:rsidRDefault="00CF5121" w:rsidP="00BD286D">
      <w:pPr>
        <w:pStyle w:val="a7"/>
        <w:ind w:left="78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5121">
        <w:rPr>
          <w:rFonts w:ascii="Times New Roman" w:hAnsi="Times New Roman"/>
          <w:b/>
          <w:color w:val="000000" w:themeColor="text1"/>
          <w:sz w:val="28"/>
          <w:szCs w:val="28"/>
        </w:rPr>
        <w:t>Докладчик: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286D" w:rsidRPr="00BD286D">
        <w:rPr>
          <w:rFonts w:ascii="Times New Roman" w:hAnsi="Times New Roman"/>
          <w:b/>
          <w:color w:val="000000" w:themeColor="text1"/>
          <w:sz w:val="28"/>
          <w:szCs w:val="28"/>
        </w:rPr>
        <w:t>Каминский Алексей Владимирович</w:t>
      </w:r>
    </w:p>
    <w:p w:rsidR="00AB1390" w:rsidRPr="00AB1390" w:rsidRDefault="00AB1390" w:rsidP="00AB1390">
      <w:pPr>
        <w:pStyle w:val="a7"/>
        <w:rPr>
          <w:rFonts w:ascii="Times New Roman" w:hAnsi="Times New Roman"/>
          <w:sz w:val="28"/>
          <w:szCs w:val="28"/>
        </w:rPr>
      </w:pPr>
    </w:p>
    <w:p w:rsidR="00BD286D" w:rsidRPr="00BD286D" w:rsidRDefault="00CF5121" w:rsidP="00CF512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F5121">
        <w:rPr>
          <w:rFonts w:ascii="Times New Roman" w:hAnsi="Times New Roman"/>
          <w:sz w:val="28"/>
          <w:szCs w:val="28"/>
        </w:rPr>
        <w:t>О проведении 07.12</w:t>
      </w:r>
      <w:r>
        <w:rPr>
          <w:rFonts w:ascii="Times New Roman" w:hAnsi="Times New Roman"/>
          <w:sz w:val="28"/>
          <w:szCs w:val="28"/>
        </w:rPr>
        <w:t>.2017</w:t>
      </w:r>
      <w:r w:rsidRPr="00CF5121">
        <w:rPr>
          <w:rFonts w:ascii="Times New Roman" w:hAnsi="Times New Roman"/>
          <w:sz w:val="28"/>
          <w:szCs w:val="28"/>
        </w:rPr>
        <w:t xml:space="preserve"> V Международной Конференции «Практическое саморегулирование»</w:t>
      </w:r>
    </w:p>
    <w:p w:rsidR="0047728C" w:rsidRDefault="00BD286D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BD286D">
        <w:rPr>
          <w:rFonts w:ascii="Times New Roman" w:hAnsi="Times New Roman"/>
          <w:b/>
          <w:sz w:val="28"/>
          <w:szCs w:val="28"/>
        </w:rPr>
        <w:t>Докладчик</w:t>
      </w:r>
      <w:r w:rsidRPr="00CF5121">
        <w:rPr>
          <w:rFonts w:ascii="Times New Roman" w:hAnsi="Times New Roman"/>
          <w:b/>
          <w:sz w:val="28"/>
          <w:szCs w:val="28"/>
        </w:rPr>
        <w:t>:</w:t>
      </w:r>
      <w:r w:rsidRPr="00BD286D">
        <w:rPr>
          <w:rFonts w:ascii="Times New Roman" w:hAnsi="Times New Roman"/>
          <w:b/>
          <w:sz w:val="28"/>
          <w:szCs w:val="28"/>
        </w:rPr>
        <w:t xml:space="preserve"> </w:t>
      </w:r>
      <w:r w:rsidR="00CF5121">
        <w:rPr>
          <w:rFonts w:ascii="Times New Roman" w:hAnsi="Times New Roman"/>
          <w:b/>
          <w:sz w:val="28"/>
          <w:szCs w:val="28"/>
        </w:rPr>
        <w:t>Апрелев Константин Николаевич</w:t>
      </w:r>
    </w:p>
    <w:p w:rsidR="00C32C9B" w:rsidRDefault="00C32C9B" w:rsidP="00BD286D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7E27A1" w:rsidRDefault="007E27A1" w:rsidP="007E27A1">
      <w:pPr>
        <w:jc w:val="both"/>
        <w:rPr>
          <w:sz w:val="28"/>
          <w:szCs w:val="28"/>
        </w:rPr>
      </w:pPr>
    </w:p>
    <w:p w:rsidR="00DD069E" w:rsidRPr="00EA389D" w:rsidRDefault="00EE15A5" w:rsidP="003024B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069E" w:rsidRPr="00EA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2A" w:rsidRDefault="003D252A" w:rsidP="00DA07A6">
      <w:r>
        <w:separator/>
      </w:r>
    </w:p>
  </w:endnote>
  <w:endnote w:type="continuationSeparator" w:id="0">
    <w:p w:rsidR="003D252A" w:rsidRDefault="003D252A" w:rsidP="00D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2A" w:rsidRDefault="003D252A" w:rsidP="00DA07A6">
      <w:r>
        <w:separator/>
      </w:r>
    </w:p>
  </w:footnote>
  <w:footnote w:type="continuationSeparator" w:id="0">
    <w:p w:rsidR="003D252A" w:rsidRDefault="003D252A" w:rsidP="00DA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3D8"/>
    <w:multiLevelType w:val="hybridMultilevel"/>
    <w:tmpl w:val="DE46B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81A8B"/>
    <w:multiLevelType w:val="hybridMultilevel"/>
    <w:tmpl w:val="7B1A36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5D4"/>
    <w:multiLevelType w:val="hybridMultilevel"/>
    <w:tmpl w:val="4588DC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E19F9"/>
    <w:multiLevelType w:val="hybridMultilevel"/>
    <w:tmpl w:val="5360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3021"/>
    <w:multiLevelType w:val="hybridMultilevel"/>
    <w:tmpl w:val="D21C20C8"/>
    <w:lvl w:ilvl="0" w:tplc="6354EE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4464D"/>
    <w:multiLevelType w:val="hybridMultilevel"/>
    <w:tmpl w:val="2228DEF8"/>
    <w:lvl w:ilvl="0" w:tplc="558AE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CF72A4"/>
    <w:multiLevelType w:val="hybridMultilevel"/>
    <w:tmpl w:val="68C6D3CA"/>
    <w:lvl w:ilvl="0" w:tplc="A640648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B7D85"/>
    <w:multiLevelType w:val="hybridMultilevel"/>
    <w:tmpl w:val="BC1646C6"/>
    <w:lvl w:ilvl="0" w:tplc="5CB4D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DC74B9"/>
    <w:multiLevelType w:val="hybridMultilevel"/>
    <w:tmpl w:val="04269944"/>
    <w:lvl w:ilvl="0" w:tplc="4356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B"/>
    <w:rsid w:val="0000418B"/>
    <w:rsid w:val="00012138"/>
    <w:rsid w:val="000220A5"/>
    <w:rsid w:val="0003305B"/>
    <w:rsid w:val="00041316"/>
    <w:rsid w:val="00073C61"/>
    <w:rsid w:val="0007643B"/>
    <w:rsid w:val="0008183A"/>
    <w:rsid w:val="0009277A"/>
    <w:rsid w:val="00093461"/>
    <w:rsid w:val="000B063E"/>
    <w:rsid w:val="000B1635"/>
    <w:rsid w:val="000B464F"/>
    <w:rsid w:val="000C3044"/>
    <w:rsid w:val="000D677F"/>
    <w:rsid w:val="0010103B"/>
    <w:rsid w:val="001042A8"/>
    <w:rsid w:val="001222E6"/>
    <w:rsid w:val="00123343"/>
    <w:rsid w:val="00137F85"/>
    <w:rsid w:val="0015100D"/>
    <w:rsid w:val="001542FE"/>
    <w:rsid w:val="001733CC"/>
    <w:rsid w:val="00177521"/>
    <w:rsid w:val="0018742C"/>
    <w:rsid w:val="00196A78"/>
    <w:rsid w:val="001F404E"/>
    <w:rsid w:val="002326C0"/>
    <w:rsid w:val="002470A4"/>
    <w:rsid w:val="002609E8"/>
    <w:rsid w:val="00261185"/>
    <w:rsid w:val="002616BC"/>
    <w:rsid w:val="002B6C1C"/>
    <w:rsid w:val="002B77F1"/>
    <w:rsid w:val="002D3204"/>
    <w:rsid w:val="002D5A06"/>
    <w:rsid w:val="003024B1"/>
    <w:rsid w:val="003201BD"/>
    <w:rsid w:val="0032372E"/>
    <w:rsid w:val="00330547"/>
    <w:rsid w:val="003316EC"/>
    <w:rsid w:val="00384287"/>
    <w:rsid w:val="003A0A6C"/>
    <w:rsid w:val="003B0F29"/>
    <w:rsid w:val="003D252A"/>
    <w:rsid w:val="003E328B"/>
    <w:rsid w:val="003E6FF8"/>
    <w:rsid w:val="004203B5"/>
    <w:rsid w:val="00423B0B"/>
    <w:rsid w:val="00430489"/>
    <w:rsid w:val="00430AD7"/>
    <w:rsid w:val="004759CF"/>
    <w:rsid w:val="0047728C"/>
    <w:rsid w:val="00486819"/>
    <w:rsid w:val="004B7C27"/>
    <w:rsid w:val="004C4856"/>
    <w:rsid w:val="004F0290"/>
    <w:rsid w:val="004F13FC"/>
    <w:rsid w:val="00526695"/>
    <w:rsid w:val="005342BF"/>
    <w:rsid w:val="0054304D"/>
    <w:rsid w:val="0057734A"/>
    <w:rsid w:val="005A1590"/>
    <w:rsid w:val="005B201E"/>
    <w:rsid w:val="005B678E"/>
    <w:rsid w:val="005C0EAA"/>
    <w:rsid w:val="005D6C2E"/>
    <w:rsid w:val="005E0533"/>
    <w:rsid w:val="005E54E2"/>
    <w:rsid w:val="005F3C73"/>
    <w:rsid w:val="00637A13"/>
    <w:rsid w:val="00645289"/>
    <w:rsid w:val="00645F49"/>
    <w:rsid w:val="006650E7"/>
    <w:rsid w:val="00670D0F"/>
    <w:rsid w:val="006960A7"/>
    <w:rsid w:val="006A3C54"/>
    <w:rsid w:val="006B5C21"/>
    <w:rsid w:val="006B7EAA"/>
    <w:rsid w:val="006D7FBD"/>
    <w:rsid w:val="006F15F0"/>
    <w:rsid w:val="006F31B2"/>
    <w:rsid w:val="00701416"/>
    <w:rsid w:val="00702069"/>
    <w:rsid w:val="00703846"/>
    <w:rsid w:val="00721E7F"/>
    <w:rsid w:val="00731B75"/>
    <w:rsid w:val="0073544D"/>
    <w:rsid w:val="00742405"/>
    <w:rsid w:val="007457AE"/>
    <w:rsid w:val="00776631"/>
    <w:rsid w:val="007865A6"/>
    <w:rsid w:val="007B4A58"/>
    <w:rsid w:val="007C7348"/>
    <w:rsid w:val="007E27A1"/>
    <w:rsid w:val="007E2F86"/>
    <w:rsid w:val="008023B2"/>
    <w:rsid w:val="00802EF8"/>
    <w:rsid w:val="008163CA"/>
    <w:rsid w:val="00820A7C"/>
    <w:rsid w:val="00840C51"/>
    <w:rsid w:val="00844BAC"/>
    <w:rsid w:val="00865D90"/>
    <w:rsid w:val="00872B4E"/>
    <w:rsid w:val="0087361A"/>
    <w:rsid w:val="00874AFC"/>
    <w:rsid w:val="008902D8"/>
    <w:rsid w:val="00896B35"/>
    <w:rsid w:val="008A1779"/>
    <w:rsid w:val="008D15C9"/>
    <w:rsid w:val="008D583A"/>
    <w:rsid w:val="00917EF9"/>
    <w:rsid w:val="00923341"/>
    <w:rsid w:val="009417F5"/>
    <w:rsid w:val="00962B92"/>
    <w:rsid w:val="00980D36"/>
    <w:rsid w:val="00985B87"/>
    <w:rsid w:val="009A21F7"/>
    <w:rsid w:val="009C647E"/>
    <w:rsid w:val="009D05C5"/>
    <w:rsid w:val="009D35EC"/>
    <w:rsid w:val="009D7787"/>
    <w:rsid w:val="009D7C93"/>
    <w:rsid w:val="009E78D2"/>
    <w:rsid w:val="009F6D2B"/>
    <w:rsid w:val="00A12277"/>
    <w:rsid w:val="00A143F4"/>
    <w:rsid w:val="00A15675"/>
    <w:rsid w:val="00A32BEA"/>
    <w:rsid w:val="00A45049"/>
    <w:rsid w:val="00A8608E"/>
    <w:rsid w:val="00A865A2"/>
    <w:rsid w:val="00A956F0"/>
    <w:rsid w:val="00AB1390"/>
    <w:rsid w:val="00AE0012"/>
    <w:rsid w:val="00AE3C29"/>
    <w:rsid w:val="00AE756A"/>
    <w:rsid w:val="00B101E4"/>
    <w:rsid w:val="00B436AC"/>
    <w:rsid w:val="00B571B2"/>
    <w:rsid w:val="00B61D73"/>
    <w:rsid w:val="00B64BA1"/>
    <w:rsid w:val="00B72588"/>
    <w:rsid w:val="00BC0FC4"/>
    <w:rsid w:val="00BD2260"/>
    <w:rsid w:val="00BD286D"/>
    <w:rsid w:val="00C17BDC"/>
    <w:rsid w:val="00C270D2"/>
    <w:rsid w:val="00C32C9B"/>
    <w:rsid w:val="00C51826"/>
    <w:rsid w:val="00C561B0"/>
    <w:rsid w:val="00C572B4"/>
    <w:rsid w:val="00C62584"/>
    <w:rsid w:val="00C705BD"/>
    <w:rsid w:val="00C8140F"/>
    <w:rsid w:val="00C949CB"/>
    <w:rsid w:val="00CA72A6"/>
    <w:rsid w:val="00CB46B0"/>
    <w:rsid w:val="00CE4493"/>
    <w:rsid w:val="00CF5121"/>
    <w:rsid w:val="00D01C74"/>
    <w:rsid w:val="00D15866"/>
    <w:rsid w:val="00D258AB"/>
    <w:rsid w:val="00D35628"/>
    <w:rsid w:val="00D40909"/>
    <w:rsid w:val="00D63198"/>
    <w:rsid w:val="00D77851"/>
    <w:rsid w:val="00DA07A6"/>
    <w:rsid w:val="00DB1B45"/>
    <w:rsid w:val="00DB3134"/>
    <w:rsid w:val="00DC7649"/>
    <w:rsid w:val="00DD069E"/>
    <w:rsid w:val="00DE5809"/>
    <w:rsid w:val="00E028F0"/>
    <w:rsid w:val="00E04A72"/>
    <w:rsid w:val="00E22A8A"/>
    <w:rsid w:val="00E553F4"/>
    <w:rsid w:val="00E84017"/>
    <w:rsid w:val="00EA389D"/>
    <w:rsid w:val="00EE15A5"/>
    <w:rsid w:val="00F24740"/>
    <w:rsid w:val="00F25BF0"/>
    <w:rsid w:val="00F51F63"/>
    <w:rsid w:val="00F5318A"/>
    <w:rsid w:val="00F83FE5"/>
    <w:rsid w:val="00F97194"/>
    <w:rsid w:val="00FA6103"/>
    <w:rsid w:val="00FA7098"/>
    <w:rsid w:val="00FD774D"/>
    <w:rsid w:val="00FE17E8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F3BB3-2BD4-4666-B907-E1512083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418B"/>
    <w:rPr>
      <w:rFonts w:ascii="Arial" w:hAnsi="Arial" w:cs="Arial"/>
      <w:sz w:val="23"/>
      <w:szCs w:val="23"/>
      <w:lang w:bidi="ar-SA"/>
    </w:rPr>
  </w:style>
  <w:style w:type="paragraph" w:styleId="a4">
    <w:name w:val="Body Text"/>
    <w:basedOn w:val="a"/>
    <w:link w:val="a3"/>
    <w:rsid w:val="0000418B"/>
    <w:pPr>
      <w:shd w:val="clear" w:color="auto" w:fill="FFFFFF"/>
      <w:spacing w:line="298" w:lineRule="exact"/>
    </w:pPr>
    <w:rPr>
      <w:rFonts w:ascii="Arial" w:hAnsi="Arial" w:cs="Arial"/>
      <w:sz w:val="23"/>
      <w:szCs w:val="23"/>
    </w:rPr>
  </w:style>
  <w:style w:type="character" w:customStyle="1" w:styleId="1">
    <w:name w:val="Заголовок №1_"/>
    <w:link w:val="11"/>
    <w:locked/>
    <w:rsid w:val="0000418B"/>
    <w:rPr>
      <w:rFonts w:ascii="Arial" w:hAnsi="Arial" w:cs="Arial"/>
      <w:b/>
      <w:bCs/>
      <w:sz w:val="25"/>
      <w:szCs w:val="25"/>
      <w:lang w:bidi="ar-SA"/>
    </w:rPr>
  </w:style>
  <w:style w:type="paragraph" w:customStyle="1" w:styleId="11">
    <w:name w:val="Заголовок №11"/>
    <w:basedOn w:val="a"/>
    <w:link w:val="1"/>
    <w:rsid w:val="0000418B"/>
    <w:pPr>
      <w:shd w:val="clear" w:color="auto" w:fill="FFFFFF"/>
      <w:spacing w:line="298" w:lineRule="exact"/>
      <w:outlineLvl w:val="0"/>
    </w:pPr>
    <w:rPr>
      <w:rFonts w:ascii="Arial" w:hAnsi="Arial" w:cs="Arial"/>
      <w:b/>
      <w:bCs/>
      <w:sz w:val="25"/>
      <w:szCs w:val="25"/>
    </w:rPr>
  </w:style>
  <w:style w:type="character" w:customStyle="1" w:styleId="10">
    <w:name w:val="Заголовок №1"/>
    <w:rsid w:val="0000418B"/>
  </w:style>
  <w:style w:type="paragraph" w:styleId="a5">
    <w:name w:val="Normal (Web)"/>
    <w:basedOn w:val="a"/>
    <w:rsid w:val="0057734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A865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204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61185"/>
    <w:pPr>
      <w:spacing w:after="120" w:line="480" w:lineRule="auto"/>
    </w:pPr>
  </w:style>
  <w:style w:type="character" w:customStyle="1" w:styleId="20">
    <w:name w:val="Основной текст 2 Знак"/>
    <w:link w:val="2"/>
    <w:rsid w:val="00261185"/>
    <w:rPr>
      <w:sz w:val="24"/>
      <w:szCs w:val="24"/>
    </w:rPr>
  </w:style>
  <w:style w:type="table" w:styleId="a8">
    <w:name w:val="Table Grid"/>
    <w:basedOn w:val="a1"/>
    <w:rsid w:val="004B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A0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07A6"/>
    <w:rPr>
      <w:sz w:val="24"/>
      <w:szCs w:val="24"/>
    </w:rPr>
  </w:style>
  <w:style w:type="paragraph" w:styleId="ab">
    <w:name w:val="footer"/>
    <w:basedOn w:val="a"/>
    <w:link w:val="ac"/>
    <w:rsid w:val="00DA0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0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1343C-FD69-4F93-81DB-F07A9FE2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TravkinSV</dc:creator>
  <cp:lastModifiedBy>Арина Потоцкая</cp:lastModifiedBy>
  <cp:revision>2</cp:revision>
  <cp:lastPrinted>2017-02-02T11:11:00Z</cp:lastPrinted>
  <dcterms:created xsi:type="dcterms:W3CDTF">2017-09-19T08:09:00Z</dcterms:created>
  <dcterms:modified xsi:type="dcterms:W3CDTF">2017-09-19T08:09:00Z</dcterms:modified>
</cp:coreProperties>
</file>