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677" w:rsidRDefault="00273677" w:rsidP="00DA2A0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Информация к вопросу №2 </w:t>
      </w:r>
    </w:p>
    <w:p w:rsidR="00273677" w:rsidRDefault="00273677" w:rsidP="00DA2A04">
      <w:pPr>
        <w:spacing w:after="0" w:line="240" w:lineRule="auto"/>
        <w:jc w:val="center"/>
        <w:rPr>
          <w:b/>
          <w:sz w:val="24"/>
          <w:szCs w:val="24"/>
        </w:rPr>
      </w:pPr>
      <w:r w:rsidRPr="00273677">
        <w:rPr>
          <w:b/>
          <w:sz w:val="24"/>
          <w:szCs w:val="24"/>
        </w:rPr>
        <w:t>«О ходе выполнения требований 172-ФЗ от 02.06.2016 в части организации и проведения квалификационного экзамена оценщиков»</w:t>
      </w:r>
    </w:p>
    <w:bookmarkEnd w:id="0"/>
    <w:p w:rsidR="00273677" w:rsidRDefault="00273677" w:rsidP="00DA2A04">
      <w:pPr>
        <w:spacing w:after="0" w:line="240" w:lineRule="auto"/>
        <w:jc w:val="center"/>
        <w:rPr>
          <w:b/>
          <w:sz w:val="24"/>
          <w:szCs w:val="24"/>
        </w:rPr>
      </w:pPr>
    </w:p>
    <w:p w:rsidR="0038413A" w:rsidRPr="001D2841" w:rsidRDefault="00273677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38413A">
        <w:rPr>
          <w:sz w:val="24"/>
          <w:szCs w:val="24"/>
        </w:rPr>
        <w:t xml:space="preserve">172-ФЗ </w:t>
      </w:r>
      <w:r w:rsidR="00373D2B" w:rsidRPr="0038413A">
        <w:rPr>
          <w:sz w:val="24"/>
          <w:szCs w:val="24"/>
        </w:rPr>
        <w:t>от 02.06.2016 г.</w:t>
      </w:r>
      <w:r w:rsidR="00373D2B" w:rsidRPr="00373D2B">
        <w:rPr>
          <w:sz w:val="24"/>
          <w:szCs w:val="24"/>
        </w:rPr>
        <w:t xml:space="preserve"> «О внесении изменений в отдельные законодательные акты Российской Федерации»</w:t>
      </w:r>
      <w:r w:rsidR="00373D2B">
        <w:rPr>
          <w:sz w:val="24"/>
          <w:szCs w:val="24"/>
        </w:rPr>
        <w:t xml:space="preserve"> </w:t>
      </w:r>
      <w:r w:rsidRPr="0038413A">
        <w:rPr>
          <w:sz w:val="24"/>
          <w:szCs w:val="24"/>
        </w:rPr>
        <w:t>внесены изменения в 135-ФЗ от 28.07.1998 г. «Об оценочной деятельности в РФ» – для продолжения профессиональной деятельности Оценщики обязаны сдать квалификационный экзамен.</w:t>
      </w:r>
      <w:r w:rsidR="0038413A" w:rsidRPr="0038413A">
        <w:rPr>
          <w:sz w:val="24"/>
          <w:szCs w:val="24"/>
        </w:rPr>
        <w:t xml:space="preserve"> </w:t>
      </w:r>
      <w:r w:rsidR="002F393D" w:rsidRPr="001D2841">
        <w:rPr>
          <w:sz w:val="24"/>
          <w:szCs w:val="24"/>
        </w:rPr>
        <w:t>Законом установлены крайние сроки для сдачи квалификационного экзамена (</w:t>
      </w:r>
      <w:r w:rsidR="002F393D" w:rsidRPr="001D2841">
        <w:rPr>
          <w:b/>
          <w:sz w:val="24"/>
          <w:szCs w:val="24"/>
        </w:rPr>
        <w:t>01 июля 2017 года для тех, кто вступил в СРОО после 01 января 2017 года, до 01 апреля 2018 года – для всех остальных</w:t>
      </w:r>
      <w:r w:rsidR="002F393D" w:rsidRPr="001D2841">
        <w:rPr>
          <w:sz w:val="24"/>
          <w:szCs w:val="24"/>
        </w:rPr>
        <w:t>). Не сдавшие квалификационный экзамен в указанные сроки исключаются из СРОО и лишаются права на ведение оценочной деятельности с потерей средств, внесенных в компенсационный фонд СРОО (30 000 рублей).</w:t>
      </w:r>
    </w:p>
    <w:p w:rsidR="002F393D" w:rsidRPr="001D2841" w:rsidRDefault="002F393D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1D2841">
        <w:rPr>
          <w:sz w:val="24"/>
          <w:szCs w:val="24"/>
        </w:rPr>
        <w:t xml:space="preserve">Разработка порядка проведения экзамена возложена на Правительство РФ. Однако такой Порядок </w:t>
      </w:r>
      <w:r w:rsidRPr="001D2841">
        <w:rPr>
          <w:b/>
          <w:sz w:val="24"/>
          <w:szCs w:val="24"/>
          <w:u w:val="single"/>
        </w:rPr>
        <w:t>утвержден лишь через год</w:t>
      </w:r>
      <w:r w:rsidRPr="001D2841">
        <w:rPr>
          <w:sz w:val="24"/>
          <w:szCs w:val="24"/>
        </w:rPr>
        <w:t xml:space="preserve"> после принятия Закона.</w:t>
      </w:r>
    </w:p>
    <w:p w:rsidR="001F3262" w:rsidRDefault="0038413A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1F3262">
        <w:rPr>
          <w:sz w:val="24"/>
          <w:szCs w:val="24"/>
        </w:rPr>
        <w:t xml:space="preserve">24 июля 2017 г. вступил в действие Приказ Минэкономразвития России №257 от 29 мая 2017 г. </w:t>
      </w:r>
      <w:r w:rsidR="001F3262">
        <w:rPr>
          <w:sz w:val="24"/>
          <w:szCs w:val="24"/>
        </w:rPr>
        <w:t>«</w:t>
      </w:r>
      <w:r w:rsidR="001F3262" w:rsidRPr="001F3262">
        <w:rPr>
          <w:sz w:val="24"/>
          <w:szCs w:val="24"/>
        </w:rPr>
        <w:t>Об утверждении Порядка формирования перечня экзаменационных вопросов для проведения квалификационного экзамена в области оценочной деятельности, Порядка проведения и сдачи квалификационного экзамена в области оценочной деятельности</w:t>
      </w:r>
      <w:r w:rsidR="001F3262">
        <w:rPr>
          <w:sz w:val="24"/>
          <w:szCs w:val="24"/>
        </w:rPr>
        <w:t>…»</w:t>
      </w:r>
    </w:p>
    <w:p w:rsidR="001F3262" w:rsidRPr="001F3262" w:rsidRDefault="001F3262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Приказом №240</w:t>
      </w:r>
      <w:r w:rsidRPr="001F3262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Pr="001F3262">
        <w:rPr>
          <w:sz w:val="24"/>
          <w:szCs w:val="24"/>
        </w:rPr>
        <w:t>9 мая 2017 г. Минэкономразвития России</w:t>
      </w:r>
      <w:r>
        <w:rPr>
          <w:sz w:val="24"/>
          <w:szCs w:val="24"/>
        </w:rPr>
        <w:t xml:space="preserve"> уполномочил на проведение квалификационного экзамена в области оценочной деятельности Федеральное бюджетное</w:t>
      </w:r>
      <w:r w:rsidRPr="001F326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1F3262">
        <w:rPr>
          <w:sz w:val="24"/>
          <w:szCs w:val="24"/>
        </w:rPr>
        <w:t xml:space="preserve"> "Федеральный ресурсный центр по организации подготовки управленческих кадров"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1F3262" w:rsidRDefault="001F3262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1F3262">
        <w:rPr>
          <w:sz w:val="24"/>
          <w:szCs w:val="24"/>
        </w:rPr>
        <w:t>Первый экзамен проведен 21 августа 2017 г.</w:t>
      </w:r>
      <w:r w:rsidR="00974A97">
        <w:rPr>
          <w:sz w:val="24"/>
          <w:szCs w:val="24"/>
        </w:rPr>
        <w:t>, первые квалификационные аттестаты выданы 13 сентября 2017 г.</w:t>
      </w:r>
      <w:r>
        <w:rPr>
          <w:sz w:val="24"/>
          <w:szCs w:val="24"/>
        </w:rPr>
        <w:t xml:space="preserve"> </w:t>
      </w:r>
    </w:p>
    <w:p w:rsidR="001F3262" w:rsidRDefault="001F3262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EB538D">
        <w:rPr>
          <w:b/>
          <w:sz w:val="24"/>
          <w:szCs w:val="24"/>
          <w:u w:val="single"/>
        </w:rPr>
        <w:t>Проведение экзамена начато с задержкой на 8 месяцев</w:t>
      </w:r>
      <w:r>
        <w:rPr>
          <w:sz w:val="24"/>
          <w:szCs w:val="24"/>
        </w:rPr>
        <w:t xml:space="preserve">, так как в соответствии с 172-ФЗ </w:t>
      </w:r>
      <w:r w:rsidR="00974A97">
        <w:rPr>
          <w:sz w:val="24"/>
          <w:szCs w:val="24"/>
        </w:rPr>
        <w:t xml:space="preserve">уже </w:t>
      </w:r>
      <w:r w:rsidR="00B17224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01 июля 2017 г. квалификационный аттестат должны иметь оценщики, вступившие в </w:t>
      </w:r>
      <w:r w:rsidR="000F7447">
        <w:rPr>
          <w:sz w:val="24"/>
          <w:szCs w:val="24"/>
        </w:rPr>
        <w:t>саморегулируемые</w:t>
      </w:r>
      <w:r w:rsidR="000F7447" w:rsidRPr="0038413A">
        <w:rPr>
          <w:sz w:val="24"/>
          <w:szCs w:val="24"/>
        </w:rPr>
        <w:t xml:space="preserve"> организации оценщиков</w:t>
      </w:r>
      <w:r w:rsidR="000F7447">
        <w:rPr>
          <w:sz w:val="24"/>
          <w:szCs w:val="24"/>
        </w:rPr>
        <w:t xml:space="preserve"> (</w:t>
      </w:r>
      <w:r>
        <w:rPr>
          <w:sz w:val="24"/>
          <w:szCs w:val="24"/>
        </w:rPr>
        <w:t>СРОО</w:t>
      </w:r>
      <w:r w:rsidR="000F7447">
        <w:rPr>
          <w:sz w:val="24"/>
          <w:szCs w:val="24"/>
        </w:rPr>
        <w:t>). При отсутствии квалификационного аттестата он</w:t>
      </w:r>
      <w:r w:rsidR="00974A97">
        <w:rPr>
          <w:sz w:val="24"/>
          <w:szCs w:val="24"/>
        </w:rPr>
        <w:t>и должны быть исключены из СРОО, т.е. экзамены должны были начать проводить с начала 2017 г.</w:t>
      </w:r>
    </w:p>
    <w:p w:rsidR="00273677" w:rsidRDefault="00974A97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38413A" w:rsidRPr="0038413A">
        <w:rPr>
          <w:sz w:val="24"/>
          <w:szCs w:val="24"/>
        </w:rPr>
        <w:t xml:space="preserve">се </w:t>
      </w:r>
      <w:r w:rsidR="00273677" w:rsidRPr="0038413A">
        <w:rPr>
          <w:sz w:val="24"/>
          <w:szCs w:val="24"/>
        </w:rPr>
        <w:t xml:space="preserve"> оценщики</w:t>
      </w:r>
      <w:proofErr w:type="gramEnd"/>
      <w:r w:rsidR="00273677" w:rsidRPr="0038413A">
        <w:rPr>
          <w:sz w:val="24"/>
          <w:szCs w:val="24"/>
        </w:rPr>
        <w:t xml:space="preserve"> независимо от их опыта работы в случае отсутствия квалификационного аттестата по состоянию на 01.04</w:t>
      </w:r>
      <w:r w:rsidR="0038413A" w:rsidRPr="0038413A">
        <w:rPr>
          <w:sz w:val="24"/>
          <w:szCs w:val="24"/>
        </w:rPr>
        <w:t>.</w:t>
      </w:r>
      <w:r w:rsidR="00273677" w:rsidRPr="0038413A">
        <w:rPr>
          <w:sz w:val="24"/>
          <w:szCs w:val="24"/>
        </w:rPr>
        <w:t xml:space="preserve">2018 г должны быть исключены из </w:t>
      </w:r>
      <w:r w:rsidR="00DB4DEA">
        <w:rPr>
          <w:sz w:val="24"/>
          <w:szCs w:val="24"/>
        </w:rPr>
        <w:t>СРОО</w:t>
      </w:r>
      <w:r w:rsidR="00273677" w:rsidRPr="0038413A">
        <w:rPr>
          <w:sz w:val="24"/>
          <w:szCs w:val="24"/>
        </w:rPr>
        <w:t xml:space="preserve"> </w:t>
      </w:r>
      <w:r w:rsidR="0038413A" w:rsidRPr="0038413A">
        <w:rPr>
          <w:sz w:val="24"/>
          <w:szCs w:val="24"/>
        </w:rPr>
        <w:t>по дисциплинарному взысканию без права заниматься оценочной деятельностью в течении трех лет и с потерей компенсационного фонда СРОО – 30 тыс. руб.</w:t>
      </w:r>
    </w:p>
    <w:p w:rsidR="00E2718D" w:rsidRDefault="00E2718D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Экзамен сегодня не могут сдать даже опытные оценщики, в т.ч. кандидаты и доктора наук, так как для успешной сдачи нужно знать «правильные ответы на неправильные вопросы</w:t>
      </w:r>
      <w:r w:rsidR="004A687F">
        <w:rPr>
          <w:sz w:val="24"/>
          <w:szCs w:val="24"/>
        </w:rPr>
        <w:t>»;</w:t>
      </w:r>
      <w:r>
        <w:rPr>
          <w:sz w:val="24"/>
          <w:szCs w:val="24"/>
        </w:rPr>
        <w:t xml:space="preserve"> обладать хорошей памятью, чтобы помнить </w:t>
      </w:r>
      <w:r w:rsidRPr="000E4D9D">
        <w:rPr>
          <w:sz w:val="24"/>
          <w:szCs w:val="24"/>
          <w:u w:val="single"/>
        </w:rPr>
        <w:t>дословно</w:t>
      </w:r>
      <w:r>
        <w:rPr>
          <w:sz w:val="24"/>
          <w:szCs w:val="24"/>
        </w:rPr>
        <w:t xml:space="preserve"> по</w:t>
      </w:r>
      <w:r w:rsidR="004A687F">
        <w:rPr>
          <w:sz w:val="24"/>
          <w:szCs w:val="24"/>
        </w:rPr>
        <w:t>ложения из Гражданского кодекса</w:t>
      </w:r>
      <w:r w:rsidR="000E4D9D">
        <w:rPr>
          <w:sz w:val="24"/>
          <w:szCs w:val="24"/>
        </w:rPr>
        <w:t xml:space="preserve"> и других НПА</w:t>
      </w:r>
      <w:r w:rsidR="004A687F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 не имеют </w:t>
      </w:r>
      <w:r w:rsidR="000E4D9D">
        <w:rPr>
          <w:sz w:val="24"/>
          <w:szCs w:val="24"/>
        </w:rPr>
        <w:t xml:space="preserve">прямого </w:t>
      </w:r>
      <w:r>
        <w:rPr>
          <w:sz w:val="24"/>
          <w:szCs w:val="24"/>
        </w:rPr>
        <w:t>отношения к оценочной деятельно</w:t>
      </w:r>
      <w:r w:rsidR="004A687F">
        <w:rPr>
          <w:sz w:val="24"/>
          <w:szCs w:val="24"/>
        </w:rPr>
        <w:t>сти;</w:t>
      </w:r>
      <w:r>
        <w:rPr>
          <w:sz w:val="24"/>
          <w:szCs w:val="24"/>
        </w:rPr>
        <w:t xml:space="preserve"> уметь быстро решать задачки на финансовом калькуляторе, хотя все практикующие оценщики используют в своей работе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>.</w:t>
      </w:r>
    </w:p>
    <w:p w:rsidR="002F5CF0" w:rsidRDefault="005D0515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F5CF0">
        <w:rPr>
          <w:sz w:val="24"/>
          <w:szCs w:val="24"/>
        </w:rPr>
        <w:t>кзамен «организован» таким образом, что у большинства оценщиков</w:t>
      </w:r>
      <w:r w:rsidR="006B7E1F">
        <w:rPr>
          <w:sz w:val="24"/>
          <w:szCs w:val="24"/>
        </w:rPr>
        <w:t xml:space="preserve"> (более 80%)</w:t>
      </w:r>
      <w:r w:rsidR="002F5CF0">
        <w:rPr>
          <w:sz w:val="24"/>
          <w:szCs w:val="24"/>
        </w:rPr>
        <w:t>, прежде всего региональных даже не будет возможности его сдать, что приведет к тому, что с 01 апреля 2018 г. их должны будут исключить из СРОО.</w:t>
      </w:r>
    </w:p>
    <w:p w:rsidR="00BC284D" w:rsidRDefault="00BC284D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Сокращение количества оценщиков приведет к тому, что услуги оценщиков (прежде всего региональных) станут труднодоступными, существенно повысится их стоимость. Это отразится на </w:t>
      </w:r>
      <w:r>
        <w:rPr>
          <w:sz w:val="24"/>
          <w:szCs w:val="24"/>
        </w:rPr>
        <w:lastRenderedPageBreak/>
        <w:t>большом количестве потребителей (</w:t>
      </w:r>
      <w:r w:rsidR="00373D2B">
        <w:rPr>
          <w:sz w:val="24"/>
          <w:szCs w:val="24"/>
        </w:rPr>
        <w:t xml:space="preserve">оценка для ипотеки, вступления в наследство, </w:t>
      </w:r>
      <w:r w:rsidR="00DB4DEA">
        <w:rPr>
          <w:sz w:val="24"/>
          <w:szCs w:val="24"/>
        </w:rPr>
        <w:t xml:space="preserve">разрешения имущественных споров, </w:t>
      </w:r>
      <w:r w:rsidR="00373D2B">
        <w:rPr>
          <w:sz w:val="24"/>
          <w:szCs w:val="24"/>
        </w:rPr>
        <w:t>оспаривания кадастровой стоимости</w:t>
      </w:r>
      <w:r w:rsidR="00DB4DEA">
        <w:rPr>
          <w:sz w:val="24"/>
          <w:szCs w:val="24"/>
        </w:rPr>
        <w:t xml:space="preserve"> и т.д.</w:t>
      </w:r>
      <w:r w:rsidR="00373D2B">
        <w:rPr>
          <w:sz w:val="24"/>
          <w:szCs w:val="24"/>
        </w:rPr>
        <w:t xml:space="preserve">) </w:t>
      </w:r>
    </w:p>
    <w:p w:rsidR="007C7649" w:rsidRDefault="00974A97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настоящего времени экзамены проводятся только в Москве, что ставит в заведомо не равные условия оценщиков из других субъектов РФ, которые вынуждены тратить дополнительные деньги на перелет/проезд и проживание. </w:t>
      </w:r>
      <w:r w:rsidR="007C7649">
        <w:rPr>
          <w:sz w:val="24"/>
          <w:szCs w:val="24"/>
        </w:rPr>
        <w:t xml:space="preserve">Для информации: затраты на перелет на один экзамен из Новосибирска – 15 000-21 000 руб., из Иркутска 25 000-32 000 руб., из Владивостока – 35 000-42 000 руб. Без учета проживания. </w:t>
      </w:r>
    </w:p>
    <w:p w:rsidR="00974A97" w:rsidRDefault="00974A97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Оценщики, которые направят анкету для сдачи экзамена после 26 сентября</w:t>
      </w:r>
      <w:r w:rsidR="00A6278F">
        <w:rPr>
          <w:sz w:val="24"/>
          <w:szCs w:val="24"/>
        </w:rPr>
        <w:t>,</w:t>
      </w:r>
      <w:r>
        <w:rPr>
          <w:sz w:val="24"/>
          <w:szCs w:val="24"/>
        </w:rPr>
        <w:t xml:space="preserve"> будут иметь только одну попытку по его сдаче, так как </w:t>
      </w:r>
      <w:r w:rsidR="002F5CF0">
        <w:rPr>
          <w:sz w:val="24"/>
          <w:szCs w:val="24"/>
        </w:rPr>
        <w:t>следующая сдача</w:t>
      </w:r>
      <w:r w:rsidR="00A6278F">
        <w:rPr>
          <w:sz w:val="24"/>
          <w:szCs w:val="24"/>
        </w:rPr>
        <w:t xml:space="preserve"> возможна только через 3 месяца и с учетом остальных сроков, предусмотренных в Приказе времени </w:t>
      </w:r>
      <w:proofErr w:type="gramStart"/>
      <w:r w:rsidR="00A6278F">
        <w:rPr>
          <w:sz w:val="24"/>
          <w:szCs w:val="24"/>
        </w:rPr>
        <w:t>на пересдачу</w:t>
      </w:r>
      <w:proofErr w:type="gramEnd"/>
      <w:r w:rsidR="00A6278F">
        <w:rPr>
          <w:sz w:val="24"/>
          <w:szCs w:val="24"/>
        </w:rPr>
        <w:t xml:space="preserve"> не остается. </w:t>
      </w:r>
    </w:p>
    <w:p w:rsidR="00A6278F" w:rsidRDefault="004A687F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Укрупненная с</w:t>
      </w:r>
      <w:r w:rsidR="00A6278F">
        <w:rPr>
          <w:sz w:val="24"/>
          <w:szCs w:val="24"/>
        </w:rPr>
        <w:t>труктура оценщиков по федеральным округам приведена ниже</w:t>
      </w:r>
    </w:p>
    <w:p w:rsidR="00A6278F" w:rsidRDefault="00A6278F" w:rsidP="00A6278F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W w:w="8500" w:type="dxa"/>
        <w:tblInd w:w="817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A6278F" w:rsidRPr="00D92751" w:rsidTr="00A6278F">
        <w:trPr>
          <w:trHeight w:val="6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8F" w:rsidRPr="00A6278F" w:rsidRDefault="00A6278F" w:rsidP="00B75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78F">
              <w:rPr>
                <w:sz w:val="24"/>
                <w:szCs w:val="24"/>
              </w:rPr>
              <w:t>Округ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8F" w:rsidRPr="00A6278F" w:rsidRDefault="00A6278F" w:rsidP="00B75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78F">
              <w:rPr>
                <w:sz w:val="24"/>
                <w:szCs w:val="24"/>
              </w:rPr>
              <w:t>Кол-во оценщиков (округленно), чел.</w:t>
            </w:r>
          </w:p>
        </w:tc>
      </w:tr>
      <w:tr w:rsidR="00A6278F" w:rsidRPr="00D92751" w:rsidTr="00A6278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8F" w:rsidRPr="00A6278F" w:rsidRDefault="00A6278F" w:rsidP="00B75CC7">
            <w:pPr>
              <w:spacing w:after="0" w:line="240" w:lineRule="auto"/>
              <w:rPr>
                <w:sz w:val="24"/>
                <w:szCs w:val="24"/>
              </w:rPr>
            </w:pPr>
            <w:r w:rsidRPr="00A6278F">
              <w:rPr>
                <w:sz w:val="24"/>
                <w:szCs w:val="24"/>
              </w:rPr>
              <w:t>ЦФО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8F" w:rsidRPr="00A6278F" w:rsidRDefault="00A6278F" w:rsidP="00B75C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6278F">
              <w:rPr>
                <w:sz w:val="24"/>
                <w:szCs w:val="24"/>
              </w:rPr>
              <w:t>7 000</w:t>
            </w:r>
          </w:p>
        </w:tc>
      </w:tr>
      <w:tr w:rsidR="00A6278F" w:rsidRPr="00D92751" w:rsidTr="00A6278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8F" w:rsidRPr="00A6278F" w:rsidRDefault="00A6278F" w:rsidP="00B75CC7">
            <w:pPr>
              <w:spacing w:after="0" w:line="240" w:lineRule="auto"/>
              <w:rPr>
                <w:sz w:val="24"/>
                <w:szCs w:val="24"/>
              </w:rPr>
            </w:pPr>
            <w:r w:rsidRPr="00A6278F">
              <w:rPr>
                <w:sz w:val="24"/>
                <w:szCs w:val="24"/>
              </w:rPr>
              <w:t>ПФО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8F" w:rsidRPr="00A6278F" w:rsidRDefault="00A6278F" w:rsidP="00B75C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6278F">
              <w:rPr>
                <w:sz w:val="24"/>
                <w:szCs w:val="24"/>
              </w:rPr>
              <w:t>4 600</w:t>
            </w:r>
          </w:p>
        </w:tc>
      </w:tr>
      <w:tr w:rsidR="00A6278F" w:rsidRPr="00D92751" w:rsidTr="00A6278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8F" w:rsidRPr="00A6278F" w:rsidRDefault="00A6278F" w:rsidP="00B75CC7">
            <w:pPr>
              <w:spacing w:after="0" w:line="240" w:lineRule="auto"/>
              <w:rPr>
                <w:sz w:val="24"/>
                <w:szCs w:val="24"/>
              </w:rPr>
            </w:pPr>
            <w:r w:rsidRPr="00A6278F">
              <w:rPr>
                <w:sz w:val="24"/>
                <w:szCs w:val="24"/>
              </w:rPr>
              <w:t>СФО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8F" w:rsidRPr="00A6278F" w:rsidRDefault="00A6278F" w:rsidP="00B75C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6278F">
              <w:rPr>
                <w:sz w:val="24"/>
                <w:szCs w:val="24"/>
              </w:rPr>
              <w:t>2 600</w:t>
            </w:r>
          </w:p>
        </w:tc>
      </w:tr>
      <w:tr w:rsidR="00A6278F" w:rsidRPr="00D92751" w:rsidTr="00A6278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8F" w:rsidRPr="00A6278F" w:rsidRDefault="00A6278F" w:rsidP="00B75CC7">
            <w:pPr>
              <w:spacing w:after="0" w:line="240" w:lineRule="auto"/>
              <w:rPr>
                <w:sz w:val="24"/>
                <w:szCs w:val="24"/>
              </w:rPr>
            </w:pPr>
            <w:r w:rsidRPr="00A6278F">
              <w:rPr>
                <w:sz w:val="24"/>
                <w:szCs w:val="24"/>
              </w:rPr>
              <w:t>УФО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8F" w:rsidRPr="00A6278F" w:rsidRDefault="00A6278F" w:rsidP="00B75C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6278F">
              <w:rPr>
                <w:sz w:val="24"/>
                <w:szCs w:val="24"/>
              </w:rPr>
              <w:t>2 100</w:t>
            </w:r>
          </w:p>
        </w:tc>
      </w:tr>
      <w:tr w:rsidR="00A6278F" w:rsidRPr="00D92751" w:rsidTr="00A6278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8F" w:rsidRPr="00A6278F" w:rsidRDefault="00A6278F" w:rsidP="00B75CC7">
            <w:pPr>
              <w:spacing w:after="0" w:line="240" w:lineRule="auto"/>
              <w:rPr>
                <w:sz w:val="24"/>
                <w:szCs w:val="24"/>
              </w:rPr>
            </w:pPr>
            <w:r w:rsidRPr="00A6278F">
              <w:rPr>
                <w:sz w:val="24"/>
                <w:szCs w:val="24"/>
              </w:rPr>
              <w:t>СЗФО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8F" w:rsidRPr="00A6278F" w:rsidRDefault="00A6278F" w:rsidP="00B75C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6278F">
              <w:rPr>
                <w:sz w:val="24"/>
                <w:szCs w:val="24"/>
              </w:rPr>
              <w:t>1 700</w:t>
            </w:r>
          </w:p>
        </w:tc>
      </w:tr>
      <w:tr w:rsidR="00A6278F" w:rsidRPr="00D92751" w:rsidTr="00A6278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8F" w:rsidRPr="00A6278F" w:rsidRDefault="00A6278F" w:rsidP="00B75CC7">
            <w:pPr>
              <w:spacing w:after="0" w:line="240" w:lineRule="auto"/>
              <w:rPr>
                <w:sz w:val="24"/>
                <w:szCs w:val="24"/>
              </w:rPr>
            </w:pPr>
            <w:r w:rsidRPr="00A6278F">
              <w:rPr>
                <w:sz w:val="24"/>
                <w:szCs w:val="24"/>
              </w:rPr>
              <w:t>ДВФО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8F" w:rsidRPr="00A6278F" w:rsidRDefault="00A6278F" w:rsidP="00B75C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6278F">
              <w:rPr>
                <w:sz w:val="24"/>
                <w:szCs w:val="24"/>
              </w:rPr>
              <w:t>1 000</w:t>
            </w:r>
          </w:p>
        </w:tc>
      </w:tr>
      <w:tr w:rsidR="00A6278F" w:rsidRPr="00D92751" w:rsidTr="00A6278F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8F" w:rsidRPr="00A6278F" w:rsidRDefault="00A6278F" w:rsidP="00B75CC7">
            <w:pPr>
              <w:spacing w:after="0" w:line="240" w:lineRule="auto"/>
              <w:rPr>
                <w:sz w:val="24"/>
                <w:szCs w:val="24"/>
              </w:rPr>
            </w:pPr>
            <w:r w:rsidRPr="00A6278F">
              <w:rPr>
                <w:sz w:val="24"/>
                <w:szCs w:val="24"/>
              </w:rPr>
              <w:t>ЮФО + СКФО + КФО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8F" w:rsidRPr="00A6278F" w:rsidRDefault="00A6278F" w:rsidP="00B75C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6278F">
              <w:rPr>
                <w:sz w:val="24"/>
                <w:szCs w:val="24"/>
              </w:rPr>
              <w:t>3 000</w:t>
            </w:r>
          </w:p>
        </w:tc>
      </w:tr>
      <w:tr w:rsidR="00A6278F" w:rsidRPr="00D92751" w:rsidTr="00A6278F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8F" w:rsidRPr="00A6278F" w:rsidRDefault="00A6278F" w:rsidP="00B75CC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8F" w:rsidRPr="00A6278F" w:rsidRDefault="00A6278F" w:rsidP="00B75C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6278F">
              <w:rPr>
                <w:sz w:val="24"/>
                <w:szCs w:val="24"/>
              </w:rPr>
              <w:t>22 000</w:t>
            </w:r>
          </w:p>
        </w:tc>
      </w:tr>
    </w:tbl>
    <w:p w:rsidR="00A6278F" w:rsidRDefault="00A6278F" w:rsidP="00A6278F">
      <w:pPr>
        <w:spacing w:after="0" w:line="240" w:lineRule="auto"/>
        <w:jc w:val="both"/>
        <w:rPr>
          <w:sz w:val="24"/>
          <w:szCs w:val="24"/>
        </w:rPr>
      </w:pPr>
    </w:p>
    <w:p w:rsidR="00F10478" w:rsidRDefault="00A6278F" w:rsidP="00A627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 таблицы видно, что в ЦФО вместе с Москвой меньше трети оценщиков.</w:t>
      </w:r>
      <w:r w:rsidR="00DB4DEA">
        <w:rPr>
          <w:sz w:val="24"/>
          <w:szCs w:val="24"/>
        </w:rPr>
        <w:t xml:space="preserve"> Следовательно, более двух третей оценщиков оказываются в заведомо проигрышной ситуации относительно их коллег из Москвы.</w:t>
      </w:r>
    </w:p>
    <w:p w:rsidR="00F10478" w:rsidRDefault="00F10478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месяц проведения экзаменов в них приняло участие </w:t>
      </w:r>
      <w:r w:rsidRPr="00FA396D">
        <w:rPr>
          <w:sz w:val="24"/>
          <w:szCs w:val="24"/>
        </w:rPr>
        <w:t>от 600 до 700 оценщиков.</w:t>
      </w:r>
      <w:r w:rsidR="002F393D">
        <w:rPr>
          <w:sz w:val="24"/>
          <w:szCs w:val="24"/>
        </w:rPr>
        <w:t xml:space="preserve"> Таким образом, если и в дальнейшем экзамены будут проводиться с такой же интенсивностью, то до 01 апреля 2018 г. их смогут сдать не более 4000 оценщиков, т.е. меньше чем 20% от действующих членов СРОО.</w:t>
      </w:r>
    </w:p>
    <w:p w:rsidR="00A6278F" w:rsidRDefault="00A6278F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 сайте Минэкономразвития Рос</w:t>
      </w:r>
      <w:r w:rsidR="00E2718D">
        <w:rPr>
          <w:sz w:val="24"/>
          <w:szCs w:val="24"/>
        </w:rPr>
        <w:t>с</w:t>
      </w:r>
      <w:r>
        <w:rPr>
          <w:sz w:val="24"/>
          <w:szCs w:val="24"/>
        </w:rPr>
        <w:t xml:space="preserve">ии размещена информация, что </w:t>
      </w:r>
      <w:r w:rsidR="00E2718D">
        <w:rPr>
          <w:sz w:val="24"/>
          <w:szCs w:val="24"/>
        </w:rPr>
        <w:t>в ФБУ «ФРЦ»</w:t>
      </w:r>
      <w:r>
        <w:rPr>
          <w:sz w:val="24"/>
          <w:szCs w:val="24"/>
        </w:rPr>
        <w:t xml:space="preserve"> направлено 5200 заявок</w:t>
      </w:r>
      <w:r w:rsidR="00E2718D">
        <w:rPr>
          <w:sz w:val="24"/>
          <w:szCs w:val="24"/>
        </w:rPr>
        <w:t xml:space="preserve"> (по состоянию на 24 августа 2017 г)</w:t>
      </w:r>
      <w:r>
        <w:rPr>
          <w:sz w:val="24"/>
          <w:szCs w:val="24"/>
        </w:rPr>
        <w:t xml:space="preserve">. </w:t>
      </w:r>
      <w:r w:rsidR="00E2718D">
        <w:rPr>
          <w:sz w:val="24"/>
          <w:szCs w:val="24"/>
        </w:rPr>
        <w:t xml:space="preserve">- </w:t>
      </w:r>
      <w:hyperlink r:id="rId5" w:history="1">
        <w:r w:rsidR="00E2718D" w:rsidRPr="00ED755F">
          <w:rPr>
            <w:rStyle w:val="a8"/>
            <w:sz w:val="24"/>
            <w:szCs w:val="24"/>
          </w:rPr>
          <w:t>http://economy.gov.ru/minec/about/structure/banking/2017240805</w:t>
        </w:r>
      </w:hyperlink>
    </w:p>
    <w:p w:rsidR="00E2718D" w:rsidRDefault="00E2718D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ФБУ «ФРЦ» направлены десятки писем из субъектов РФ</w:t>
      </w:r>
      <w:r w:rsidR="005D0515">
        <w:rPr>
          <w:sz w:val="24"/>
          <w:szCs w:val="24"/>
        </w:rPr>
        <w:t xml:space="preserve"> с просьбой провести экзамен в этих регионах, с приложением официально подтвержденных заявок (десятки и сотни). </w:t>
      </w:r>
      <w:r w:rsidR="005D0515" w:rsidRPr="00FA396D">
        <w:rPr>
          <w:sz w:val="24"/>
          <w:szCs w:val="24"/>
        </w:rPr>
        <w:t xml:space="preserve">Например, Екатеринбург – более 500 заявок, </w:t>
      </w:r>
      <w:r w:rsidR="007C772F" w:rsidRPr="00FA396D">
        <w:rPr>
          <w:sz w:val="24"/>
          <w:szCs w:val="24"/>
        </w:rPr>
        <w:t xml:space="preserve">Уфа </w:t>
      </w:r>
      <w:r w:rsidR="00F81CC1" w:rsidRPr="00FA396D">
        <w:rPr>
          <w:sz w:val="24"/>
          <w:szCs w:val="24"/>
        </w:rPr>
        <w:t xml:space="preserve">– более 250 заявок, </w:t>
      </w:r>
      <w:r w:rsidR="005D0515" w:rsidRPr="00FA396D">
        <w:rPr>
          <w:sz w:val="24"/>
          <w:szCs w:val="24"/>
        </w:rPr>
        <w:t xml:space="preserve">Воронеж – 112 </w:t>
      </w:r>
      <w:proofErr w:type="gramStart"/>
      <w:r w:rsidR="005D0515" w:rsidRPr="00FA396D">
        <w:rPr>
          <w:sz w:val="24"/>
          <w:szCs w:val="24"/>
        </w:rPr>
        <w:t>заявок,</w:t>
      </w:r>
      <w:r w:rsidR="005D0515">
        <w:rPr>
          <w:sz w:val="24"/>
          <w:szCs w:val="24"/>
        </w:rPr>
        <w:t xml:space="preserve">  </w:t>
      </w:r>
      <w:r w:rsidR="007C772F">
        <w:rPr>
          <w:sz w:val="24"/>
          <w:szCs w:val="24"/>
        </w:rPr>
        <w:t>Саратов</w:t>
      </w:r>
      <w:proofErr w:type="gramEnd"/>
      <w:r w:rsidR="007C772F">
        <w:rPr>
          <w:sz w:val="24"/>
          <w:szCs w:val="24"/>
        </w:rPr>
        <w:t xml:space="preserve"> – более 100 заявок, Красноярск – 40 </w:t>
      </w:r>
      <w:r w:rsidR="00FA396D">
        <w:rPr>
          <w:sz w:val="24"/>
          <w:szCs w:val="24"/>
        </w:rPr>
        <w:t>заявок и т.д.</w:t>
      </w:r>
    </w:p>
    <w:p w:rsidR="00D23F88" w:rsidRDefault="00D23F88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настоящего времени на сайте ФБУ «ФРЦ» отсутствует </w:t>
      </w:r>
      <w:r w:rsidR="00B31AEF">
        <w:rPr>
          <w:sz w:val="24"/>
          <w:szCs w:val="24"/>
        </w:rPr>
        <w:t>план</w:t>
      </w:r>
      <w:r>
        <w:rPr>
          <w:sz w:val="24"/>
          <w:szCs w:val="24"/>
        </w:rPr>
        <w:t xml:space="preserve"> проведения экзамен</w:t>
      </w:r>
      <w:r w:rsidR="00F10478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Pr="00F81CC1">
        <w:rPr>
          <w:sz w:val="24"/>
          <w:szCs w:val="24"/>
        </w:rPr>
        <w:t>(</w:t>
      </w:r>
      <w:r w:rsidR="00F81CC1" w:rsidRPr="00F81CC1">
        <w:rPr>
          <w:sz w:val="24"/>
          <w:szCs w:val="24"/>
        </w:rPr>
        <w:t>пункт 14 Приложения № 2 к</w:t>
      </w:r>
      <w:r w:rsidR="00F81CC1">
        <w:rPr>
          <w:sz w:val="24"/>
          <w:szCs w:val="24"/>
        </w:rPr>
        <w:t xml:space="preserve"> Приказу</w:t>
      </w:r>
      <w:r>
        <w:rPr>
          <w:sz w:val="24"/>
          <w:szCs w:val="24"/>
        </w:rPr>
        <w:t xml:space="preserve"> №257)</w:t>
      </w:r>
      <w:r w:rsidR="00F81CC1">
        <w:rPr>
          <w:sz w:val="24"/>
          <w:szCs w:val="24"/>
        </w:rPr>
        <w:t xml:space="preserve">, а также требования к пункту </w:t>
      </w:r>
      <w:r w:rsidR="004A687F">
        <w:rPr>
          <w:sz w:val="24"/>
          <w:szCs w:val="24"/>
        </w:rPr>
        <w:t>приема квалификационного</w:t>
      </w:r>
      <w:r w:rsidR="00F81CC1">
        <w:rPr>
          <w:sz w:val="24"/>
          <w:szCs w:val="24"/>
        </w:rPr>
        <w:t xml:space="preserve"> экзамена.</w:t>
      </w:r>
    </w:p>
    <w:p w:rsidR="002F5CF0" w:rsidRDefault="002F5CF0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ФБУ </w:t>
      </w:r>
      <w:r w:rsidR="005D0515">
        <w:rPr>
          <w:sz w:val="24"/>
          <w:szCs w:val="24"/>
        </w:rPr>
        <w:t>«</w:t>
      </w:r>
      <w:r>
        <w:rPr>
          <w:sz w:val="24"/>
          <w:szCs w:val="24"/>
        </w:rPr>
        <w:t>ФРЦ</w:t>
      </w:r>
      <w:r w:rsidR="005D051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D0515">
        <w:rPr>
          <w:sz w:val="24"/>
          <w:szCs w:val="24"/>
        </w:rPr>
        <w:t xml:space="preserve">отсутствуют организационные и технические возможности на постоянной основе принимать экзамен </w:t>
      </w:r>
      <w:r w:rsidR="00373D2B" w:rsidRPr="00373D2B">
        <w:rPr>
          <w:sz w:val="24"/>
          <w:szCs w:val="24"/>
        </w:rPr>
        <w:t>на всей территории Российской Федерации</w:t>
      </w:r>
      <w:r>
        <w:rPr>
          <w:sz w:val="24"/>
          <w:szCs w:val="24"/>
        </w:rPr>
        <w:t>, в т.ч. потому, что перечень вопросов является закрытым</w:t>
      </w:r>
      <w:r w:rsidR="00F81CC1">
        <w:rPr>
          <w:sz w:val="24"/>
          <w:szCs w:val="24"/>
        </w:rPr>
        <w:t>, в связи с чем ФБУ</w:t>
      </w:r>
      <w:r w:rsidR="004A687F">
        <w:rPr>
          <w:sz w:val="24"/>
          <w:szCs w:val="24"/>
        </w:rPr>
        <w:t xml:space="preserve"> «ФРЦ»</w:t>
      </w:r>
      <w:r w:rsidR="00F81CC1">
        <w:rPr>
          <w:sz w:val="24"/>
          <w:szCs w:val="24"/>
        </w:rPr>
        <w:t xml:space="preserve"> не может делегировать полномочия по проведению экзамена.</w:t>
      </w:r>
    </w:p>
    <w:p w:rsidR="00A6278F" w:rsidRDefault="00FD059C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B06EB7">
        <w:rPr>
          <w:sz w:val="24"/>
          <w:szCs w:val="24"/>
        </w:rPr>
        <w:lastRenderedPageBreak/>
        <w:t xml:space="preserve">В ходе общественного обсуждения проект приказа МЭР </w:t>
      </w:r>
      <w:r w:rsidRPr="008D5D3A">
        <w:rPr>
          <w:sz w:val="24"/>
          <w:szCs w:val="24"/>
        </w:rPr>
        <w:t>от 29.05.2017</w:t>
      </w:r>
      <w:r>
        <w:rPr>
          <w:sz w:val="24"/>
          <w:szCs w:val="24"/>
        </w:rPr>
        <w:t> г.</w:t>
      </w:r>
      <w:r w:rsidRPr="008D5D3A">
        <w:rPr>
          <w:sz w:val="24"/>
          <w:szCs w:val="24"/>
        </w:rPr>
        <w:t xml:space="preserve"> № 257 </w:t>
      </w:r>
      <w:r w:rsidRPr="00B06EB7">
        <w:rPr>
          <w:sz w:val="24"/>
          <w:szCs w:val="24"/>
        </w:rPr>
        <w:t xml:space="preserve">по форме и содержанию экзамена получил </w:t>
      </w:r>
      <w:r w:rsidR="00FA396D">
        <w:rPr>
          <w:sz w:val="24"/>
          <w:szCs w:val="24"/>
        </w:rPr>
        <w:t>1224</w:t>
      </w:r>
      <w:r w:rsidRPr="00B06EB7">
        <w:rPr>
          <w:sz w:val="24"/>
          <w:szCs w:val="24"/>
        </w:rPr>
        <w:t xml:space="preserve"> замечани</w:t>
      </w:r>
      <w:r w:rsidR="00FA396D">
        <w:rPr>
          <w:sz w:val="24"/>
          <w:szCs w:val="24"/>
        </w:rPr>
        <w:t>я</w:t>
      </w:r>
      <w:r w:rsidRPr="00B06EB7">
        <w:rPr>
          <w:sz w:val="24"/>
          <w:szCs w:val="24"/>
        </w:rPr>
        <w:t xml:space="preserve">. Позиция профессионального </w:t>
      </w:r>
      <w:r w:rsidR="004A687F">
        <w:rPr>
          <w:sz w:val="24"/>
          <w:szCs w:val="24"/>
        </w:rPr>
        <w:t xml:space="preserve">оценочного </w:t>
      </w:r>
      <w:r w:rsidRPr="00B06EB7">
        <w:rPr>
          <w:sz w:val="24"/>
          <w:szCs w:val="24"/>
        </w:rPr>
        <w:t>сообщества услышана не была.</w:t>
      </w:r>
    </w:p>
    <w:p w:rsidR="00FD059C" w:rsidRDefault="00FD059C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Приказ №257 было подготовлено отрицательное заключение на коррупциогенность. </w:t>
      </w:r>
      <w:r w:rsidR="0002673D">
        <w:rPr>
          <w:sz w:val="24"/>
          <w:szCs w:val="24"/>
        </w:rPr>
        <w:t xml:space="preserve">В </w:t>
      </w:r>
      <w:r w:rsidR="0002673D" w:rsidRPr="000D62C1">
        <w:rPr>
          <w:sz w:val="24"/>
          <w:szCs w:val="24"/>
        </w:rPr>
        <w:t>заключени</w:t>
      </w:r>
      <w:r w:rsidR="0002673D">
        <w:rPr>
          <w:sz w:val="24"/>
          <w:szCs w:val="24"/>
        </w:rPr>
        <w:t>и</w:t>
      </w:r>
      <w:r w:rsidR="0002673D" w:rsidRPr="000D62C1">
        <w:rPr>
          <w:sz w:val="24"/>
          <w:szCs w:val="24"/>
        </w:rPr>
        <w:t xml:space="preserve"> сделан вывод о наличии множественных коррупциогенных факторов в </w:t>
      </w:r>
      <w:r w:rsidR="001C3BAD">
        <w:rPr>
          <w:sz w:val="24"/>
          <w:szCs w:val="24"/>
        </w:rPr>
        <w:t>указанном</w:t>
      </w:r>
      <w:r w:rsidR="0002673D">
        <w:rPr>
          <w:sz w:val="24"/>
          <w:szCs w:val="24"/>
        </w:rPr>
        <w:t xml:space="preserve"> Приказе.</w:t>
      </w:r>
    </w:p>
    <w:p w:rsidR="00FD059C" w:rsidRDefault="00FD059C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B06EB7">
        <w:rPr>
          <w:sz w:val="24"/>
          <w:szCs w:val="24"/>
        </w:rPr>
        <w:t xml:space="preserve">База вопросов экзамена является закрытой, что нарушает требования законодательства </w:t>
      </w:r>
      <w:r w:rsidRPr="00E67F8C">
        <w:rPr>
          <w:sz w:val="24"/>
          <w:szCs w:val="24"/>
        </w:rPr>
        <w:t>(</w:t>
      </w:r>
      <w:r w:rsidR="00E67F8C" w:rsidRPr="00E67F8C">
        <w:rPr>
          <w:rFonts w:ascii="Calibri" w:eastAsia="Calibri" w:hAnsi="Calibri" w:cs="Times New Roman"/>
          <w:sz w:val="24"/>
          <w:szCs w:val="24"/>
        </w:rPr>
        <w:t xml:space="preserve">ч. 2 ст. 24 </w:t>
      </w:r>
      <w:r w:rsidRPr="00E67F8C">
        <w:rPr>
          <w:sz w:val="24"/>
          <w:szCs w:val="24"/>
        </w:rPr>
        <w:t>Конституци</w:t>
      </w:r>
      <w:r w:rsidR="00E67F8C" w:rsidRPr="00E67F8C">
        <w:rPr>
          <w:sz w:val="24"/>
          <w:szCs w:val="24"/>
        </w:rPr>
        <w:t>и</w:t>
      </w:r>
      <w:r w:rsidRPr="00E67F8C">
        <w:rPr>
          <w:sz w:val="24"/>
          <w:szCs w:val="24"/>
        </w:rPr>
        <w:t xml:space="preserve">, </w:t>
      </w:r>
      <w:r w:rsidR="00E67F8C" w:rsidRPr="00E67F8C">
        <w:rPr>
          <w:rFonts w:ascii="Calibri" w:eastAsia="Calibri" w:hAnsi="Calibri" w:cs="Times New Roman"/>
          <w:sz w:val="24"/>
          <w:szCs w:val="24"/>
        </w:rPr>
        <w:t>п. 2 ст. 3 Закона №149-ФЗ</w:t>
      </w:r>
      <w:r w:rsidR="00E67F8C" w:rsidRPr="00E67F8C">
        <w:rPr>
          <w:sz w:val="24"/>
          <w:szCs w:val="24"/>
        </w:rPr>
        <w:t xml:space="preserve"> «О</w:t>
      </w:r>
      <w:r w:rsidRPr="00E67F8C">
        <w:rPr>
          <w:sz w:val="24"/>
          <w:szCs w:val="24"/>
        </w:rPr>
        <w:t>б информации</w:t>
      </w:r>
      <w:r w:rsidR="00E67F8C" w:rsidRPr="00E67F8C">
        <w:rPr>
          <w:sz w:val="24"/>
          <w:szCs w:val="24"/>
        </w:rPr>
        <w:t>…»</w:t>
      </w:r>
      <w:r w:rsidRPr="00E67F8C">
        <w:rPr>
          <w:sz w:val="24"/>
          <w:szCs w:val="24"/>
        </w:rPr>
        <w:t>, 135-ФЗ)</w:t>
      </w:r>
      <w:r>
        <w:rPr>
          <w:sz w:val="24"/>
          <w:szCs w:val="24"/>
        </w:rPr>
        <w:t xml:space="preserve"> и </w:t>
      </w:r>
      <w:r w:rsidRPr="00B06EB7">
        <w:rPr>
          <w:sz w:val="24"/>
          <w:szCs w:val="24"/>
        </w:rPr>
        <w:t xml:space="preserve">противоречит сложившейся практике делового оборота (например, </w:t>
      </w:r>
      <w:r>
        <w:rPr>
          <w:sz w:val="24"/>
          <w:szCs w:val="24"/>
        </w:rPr>
        <w:t xml:space="preserve">вопросы к </w:t>
      </w:r>
      <w:r w:rsidRPr="00B06EB7">
        <w:rPr>
          <w:sz w:val="24"/>
          <w:szCs w:val="24"/>
        </w:rPr>
        <w:t>экзамен</w:t>
      </w:r>
      <w:r>
        <w:rPr>
          <w:sz w:val="24"/>
          <w:szCs w:val="24"/>
        </w:rPr>
        <w:t>ам кадастровых инженеров, арбитражных управляющих, нотариусов, адвокатов являются открытыми)</w:t>
      </w:r>
      <w:r w:rsidRPr="00B06EB7">
        <w:rPr>
          <w:sz w:val="24"/>
          <w:szCs w:val="24"/>
        </w:rPr>
        <w:t xml:space="preserve">. </w:t>
      </w:r>
      <w:r>
        <w:rPr>
          <w:sz w:val="24"/>
          <w:szCs w:val="24"/>
        </w:rPr>
        <w:t>Размещенные МЭР п</w:t>
      </w:r>
      <w:r w:rsidRPr="00B06EB7">
        <w:rPr>
          <w:sz w:val="24"/>
          <w:szCs w:val="24"/>
        </w:rPr>
        <w:t>римеры экзаменационных заданий содержат множество некорректных и дискуссионных положений.</w:t>
      </w:r>
    </w:p>
    <w:p w:rsidR="00BC284D" w:rsidRPr="00EB538D" w:rsidRDefault="00FD059C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EB538D">
        <w:rPr>
          <w:sz w:val="24"/>
          <w:szCs w:val="24"/>
        </w:rPr>
        <w:t xml:space="preserve">Порядок проведения экзамена предусматривает обширные возможности </w:t>
      </w:r>
      <w:r w:rsidR="00F10478" w:rsidRPr="00EB538D">
        <w:rPr>
          <w:sz w:val="24"/>
          <w:szCs w:val="24"/>
        </w:rPr>
        <w:t xml:space="preserve">для </w:t>
      </w:r>
      <w:r w:rsidR="0002673D" w:rsidRPr="00EB538D">
        <w:rPr>
          <w:sz w:val="24"/>
          <w:szCs w:val="24"/>
        </w:rPr>
        <w:t>ручного управления</w:t>
      </w:r>
      <w:r w:rsidRPr="00EB538D">
        <w:rPr>
          <w:sz w:val="24"/>
          <w:szCs w:val="24"/>
        </w:rPr>
        <w:t xml:space="preserve"> результатами экзамена со стороны </w:t>
      </w:r>
      <w:r w:rsidR="0002673D" w:rsidRPr="00EB538D">
        <w:rPr>
          <w:sz w:val="24"/>
          <w:szCs w:val="24"/>
        </w:rPr>
        <w:t>МЭР и ФБУ «ФРЦ»</w:t>
      </w:r>
      <w:r w:rsidRPr="00EB538D">
        <w:rPr>
          <w:sz w:val="24"/>
          <w:szCs w:val="24"/>
        </w:rPr>
        <w:t>. Например</w:t>
      </w:r>
      <w:r w:rsidR="0002673D" w:rsidRPr="00EB538D">
        <w:rPr>
          <w:sz w:val="24"/>
          <w:szCs w:val="24"/>
        </w:rPr>
        <w:t>,</w:t>
      </w:r>
      <w:r w:rsidRPr="00EB538D">
        <w:rPr>
          <w:sz w:val="24"/>
          <w:szCs w:val="24"/>
        </w:rPr>
        <w:t xml:space="preserve"> </w:t>
      </w:r>
      <w:r w:rsidR="0002673D" w:rsidRPr="00EB538D">
        <w:rPr>
          <w:sz w:val="24"/>
          <w:szCs w:val="24"/>
        </w:rPr>
        <w:t xml:space="preserve">в аудитории, в которой проводится экзамен, на столы раскладываются запечатанные конверты с «индивидуальными» </w:t>
      </w:r>
      <w:r w:rsidRPr="00EB538D">
        <w:rPr>
          <w:sz w:val="24"/>
          <w:szCs w:val="24"/>
        </w:rPr>
        <w:t>задания</w:t>
      </w:r>
      <w:r w:rsidR="0002673D" w:rsidRPr="00EB538D">
        <w:rPr>
          <w:sz w:val="24"/>
          <w:szCs w:val="24"/>
        </w:rPr>
        <w:t>ми по трем направлениям (оценка недвижимости, движимого имущества, бизнеса). Т.е. в рамках одного направления все задания одинаковы для всех соискателей.</w:t>
      </w:r>
      <w:r w:rsidR="00E67F8C" w:rsidRPr="00EB538D">
        <w:rPr>
          <w:sz w:val="24"/>
          <w:szCs w:val="24"/>
        </w:rPr>
        <w:t xml:space="preserve"> Данные задания запечатываются в конверты сотрудниками МЭР</w:t>
      </w:r>
      <w:r w:rsidR="0002673D" w:rsidRPr="00EB538D">
        <w:rPr>
          <w:sz w:val="24"/>
          <w:szCs w:val="24"/>
        </w:rPr>
        <w:t xml:space="preserve"> </w:t>
      </w:r>
      <w:r w:rsidR="00E67F8C" w:rsidRPr="00EB538D">
        <w:rPr>
          <w:sz w:val="24"/>
          <w:szCs w:val="24"/>
        </w:rPr>
        <w:t>и используются на экзамене в четко определенный день.</w:t>
      </w:r>
      <w:r w:rsidR="0002673D" w:rsidRPr="00EB538D">
        <w:rPr>
          <w:sz w:val="24"/>
          <w:szCs w:val="24"/>
        </w:rPr>
        <w:t xml:space="preserve"> </w:t>
      </w:r>
      <w:r w:rsidRPr="00EB538D">
        <w:rPr>
          <w:sz w:val="24"/>
          <w:szCs w:val="24"/>
        </w:rPr>
        <w:t xml:space="preserve"> </w:t>
      </w:r>
      <w:r w:rsidR="00BC284D" w:rsidRPr="00EB538D">
        <w:rPr>
          <w:sz w:val="24"/>
          <w:szCs w:val="24"/>
        </w:rPr>
        <w:t xml:space="preserve">Кроме того, после окончания экзамена представители ФБУ «ФРЦ» </w:t>
      </w:r>
      <w:r w:rsidR="00E67F8C" w:rsidRPr="00EB538D">
        <w:rPr>
          <w:sz w:val="24"/>
          <w:szCs w:val="24"/>
        </w:rPr>
        <w:t xml:space="preserve">в течении полутора часов </w:t>
      </w:r>
      <w:r w:rsidR="00BC284D" w:rsidRPr="00EB538D">
        <w:rPr>
          <w:sz w:val="24"/>
          <w:szCs w:val="24"/>
        </w:rPr>
        <w:t>без сви</w:t>
      </w:r>
      <w:r w:rsidR="00E67F8C" w:rsidRPr="00EB538D">
        <w:rPr>
          <w:sz w:val="24"/>
          <w:szCs w:val="24"/>
        </w:rPr>
        <w:t>детелей подводят итоги экзамена, т.е. проверяют верно ли соискатели поставили «галочки» в тестах.</w:t>
      </w:r>
    </w:p>
    <w:p w:rsidR="00BC284D" w:rsidRDefault="00BC284D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B06EB7">
        <w:rPr>
          <w:sz w:val="24"/>
          <w:szCs w:val="24"/>
        </w:rPr>
        <w:t>Представители оценочного сообщества многократно пытались привлечь внимание к сложившейся ситуации</w:t>
      </w:r>
      <w:r>
        <w:rPr>
          <w:sz w:val="24"/>
          <w:szCs w:val="24"/>
        </w:rPr>
        <w:t xml:space="preserve"> – </w:t>
      </w:r>
      <w:r w:rsidRPr="00B06EB7">
        <w:rPr>
          <w:sz w:val="24"/>
          <w:szCs w:val="24"/>
        </w:rPr>
        <w:t xml:space="preserve">направляли письма в различные органы власти, </w:t>
      </w:r>
      <w:r>
        <w:rPr>
          <w:sz w:val="24"/>
          <w:szCs w:val="24"/>
        </w:rPr>
        <w:t xml:space="preserve">в т.ч. </w:t>
      </w:r>
      <w:r w:rsidRPr="00B06EB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Генеральную </w:t>
      </w:r>
      <w:r w:rsidRPr="00B06EB7">
        <w:rPr>
          <w:sz w:val="24"/>
          <w:szCs w:val="24"/>
        </w:rPr>
        <w:t>прокуратуру</w:t>
      </w:r>
      <w:r>
        <w:rPr>
          <w:sz w:val="24"/>
          <w:szCs w:val="24"/>
        </w:rPr>
        <w:t>,</w:t>
      </w:r>
      <w:r w:rsidRPr="00B06EB7">
        <w:rPr>
          <w:sz w:val="24"/>
          <w:szCs w:val="24"/>
        </w:rPr>
        <w:t xml:space="preserve"> проводили пресс-конференции, меро</w:t>
      </w:r>
      <w:r>
        <w:rPr>
          <w:sz w:val="24"/>
          <w:szCs w:val="24"/>
        </w:rPr>
        <w:t xml:space="preserve">приятия в Государственной Думе. В настоящее время подан коллективный иск в Верховный суд о признании Приказа МЭР №257 недействующим полностью или в части. </w:t>
      </w:r>
    </w:p>
    <w:p w:rsidR="00BC284D" w:rsidRDefault="00BC284D" w:rsidP="002736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Предложени</w:t>
      </w:r>
      <w:r w:rsidR="00F10478">
        <w:rPr>
          <w:sz w:val="24"/>
          <w:szCs w:val="24"/>
        </w:rPr>
        <w:t>я</w:t>
      </w:r>
      <w:r>
        <w:rPr>
          <w:sz w:val="24"/>
          <w:szCs w:val="24"/>
        </w:rPr>
        <w:t xml:space="preserve">. </w:t>
      </w:r>
    </w:p>
    <w:p w:rsidR="001C3BAD" w:rsidRDefault="00BC284D" w:rsidP="00BC284D">
      <w:pPr>
        <w:pStyle w:val="a3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изменение в 172-ФЗ в части переноса срока сдачи экзамена на </w:t>
      </w:r>
      <w:r w:rsidR="00B566B0">
        <w:rPr>
          <w:sz w:val="24"/>
          <w:szCs w:val="24"/>
        </w:rPr>
        <w:t xml:space="preserve">01 января </w:t>
      </w:r>
      <w:r>
        <w:rPr>
          <w:sz w:val="24"/>
          <w:szCs w:val="24"/>
        </w:rPr>
        <w:t xml:space="preserve">2019 г. </w:t>
      </w:r>
    </w:p>
    <w:p w:rsidR="001C3BAD" w:rsidRPr="001C3BAD" w:rsidRDefault="001C3BAD" w:rsidP="007C772F">
      <w:pPr>
        <w:pStyle w:val="pt-000011"/>
        <w:shd w:val="clear" w:color="auto" w:fill="FFFFFF"/>
        <w:tabs>
          <w:tab w:val="left" w:pos="300"/>
        </w:tabs>
        <w:spacing w:before="0" w:beforeAutospacing="0" w:after="0" w:afterAutospacing="0"/>
        <w:ind w:left="1418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1C3BAD">
        <w:rPr>
          <w:rFonts w:asciiTheme="minorHAnsi" w:eastAsiaTheme="minorHAnsi" w:hAnsiTheme="minorHAnsi" w:cstheme="minorBidi"/>
          <w:b/>
          <w:lang w:eastAsia="en-US"/>
        </w:rPr>
        <w:t>Пункт 2 статьи 9 изложить в следующей редакции:</w:t>
      </w:r>
    </w:p>
    <w:p w:rsidR="001C3BAD" w:rsidRPr="00B17224" w:rsidRDefault="001C3BAD" w:rsidP="007C772F">
      <w:pPr>
        <w:pStyle w:val="pt-a-000006"/>
        <w:shd w:val="clear" w:color="auto" w:fill="FFFFFF"/>
        <w:tabs>
          <w:tab w:val="left" w:pos="300"/>
        </w:tabs>
        <w:spacing w:before="0" w:beforeAutospacing="0" w:after="0" w:afterAutospacing="0"/>
        <w:ind w:left="1418"/>
        <w:jc w:val="both"/>
        <w:rPr>
          <w:rFonts w:asciiTheme="minorHAnsi" w:eastAsiaTheme="minorHAnsi" w:hAnsiTheme="minorHAnsi" w:cstheme="minorBidi"/>
          <w:lang w:eastAsia="en-US"/>
        </w:rPr>
      </w:pPr>
      <w:r w:rsidRPr="00B17224">
        <w:rPr>
          <w:rFonts w:asciiTheme="minorHAnsi" w:eastAsiaTheme="minorHAnsi" w:hAnsiTheme="minorHAnsi" w:cstheme="minorBidi"/>
          <w:lang w:eastAsia="en-US"/>
        </w:rPr>
        <w:t xml:space="preserve">«2. Пункты 1, 7, подпункт «е» пункта 8, пункт 14, подпункт «б» пункта 18, подпункт «а» пункта 19 статьи 3 настоящего Федерального закона вступают в силу </w:t>
      </w:r>
      <w:r w:rsidRPr="00B17224">
        <w:rPr>
          <w:rFonts w:asciiTheme="minorHAnsi" w:eastAsiaTheme="minorHAnsi" w:hAnsiTheme="minorHAnsi" w:cstheme="minorBidi"/>
          <w:u w:val="single"/>
          <w:lang w:eastAsia="en-US"/>
        </w:rPr>
        <w:t>с 1 января 2019 года</w:t>
      </w:r>
      <w:r w:rsidRPr="00B17224">
        <w:rPr>
          <w:rFonts w:asciiTheme="minorHAnsi" w:eastAsiaTheme="minorHAnsi" w:hAnsiTheme="minorHAnsi" w:cstheme="minorBidi"/>
          <w:lang w:eastAsia="en-US"/>
        </w:rPr>
        <w:t>.»</w:t>
      </w:r>
    </w:p>
    <w:p w:rsidR="001C3BAD" w:rsidRDefault="001C3BAD" w:rsidP="007C772F">
      <w:pPr>
        <w:pStyle w:val="a3"/>
        <w:spacing w:after="0" w:line="240" w:lineRule="auto"/>
        <w:ind w:left="1418"/>
        <w:jc w:val="both"/>
        <w:rPr>
          <w:b/>
          <w:sz w:val="24"/>
          <w:szCs w:val="24"/>
        </w:rPr>
      </w:pPr>
      <w:r w:rsidRPr="001C3BAD">
        <w:rPr>
          <w:b/>
          <w:sz w:val="24"/>
          <w:szCs w:val="24"/>
        </w:rPr>
        <w:t>Пункт 4 статьи 9 исключить</w:t>
      </w:r>
    </w:p>
    <w:p w:rsidR="007C772F" w:rsidRPr="001C3BAD" w:rsidRDefault="007C772F" w:rsidP="001C3BAD">
      <w:pPr>
        <w:pStyle w:val="a3"/>
        <w:spacing w:after="0" w:line="240" w:lineRule="auto"/>
        <w:jc w:val="both"/>
        <w:rPr>
          <w:b/>
          <w:sz w:val="24"/>
          <w:szCs w:val="24"/>
        </w:rPr>
      </w:pPr>
    </w:p>
    <w:p w:rsidR="00BC284D" w:rsidRDefault="00BC284D" w:rsidP="00BC284D">
      <w:pPr>
        <w:pStyle w:val="a3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Минэкономразвития России внести изменения в Приказ №257, направленные на исключение коррупциогенных факторов и создающие равные условия для всех соискателей не</w:t>
      </w:r>
      <w:r w:rsidR="001C3BAD">
        <w:rPr>
          <w:sz w:val="24"/>
          <w:szCs w:val="24"/>
        </w:rPr>
        <w:t>зависимо от места их нахождения; о</w:t>
      </w:r>
      <w:r w:rsidR="001C3BAD" w:rsidRPr="001C3BAD">
        <w:rPr>
          <w:sz w:val="24"/>
          <w:szCs w:val="24"/>
        </w:rPr>
        <w:t>ткрыть базу вопросов и задач и вынести их на обсуждение</w:t>
      </w:r>
      <w:r w:rsidR="001C3BAD">
        <w:rPr>
          <w:sz w:val="24"/>
          <w:szCs w:val="24"/>
        </w:rPr>
        <w:t>.</w:t>
      </w:r>
    </w:p>
    <w:p w:rsidR="00373D2B" w:rsidRDefault="00373D2B" w:rsidP="00BC284D">
      <w:pPr>
        <w:pStyle w:val="a3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ФБУ «ФРЦ» при наличии более 20 </w:t>
      </w:r>
      <w:r w:rsidR="004A687F">
        <w:rPr>
          <w:sz w:val="24"/>
          <w:szCs w:val="24"/>
        </w:rPr>
        <w:t>анкет</w:t>
      </w:r>
      <w:r>
        <w:rPr>
          <w:sz w:val="24"/>
          <w:szCs w:val="24"/>
        </w:rPr>
        <w:t xml:space="preserve"> из одного региона в месячный срок проводить в этом регионе экзамен.</w:t>
      </w:r>
    </w:p>
    <w:p w:rsidR="00273677" w:rsidRDefault="00273677" w:rsidP="00273677">
      <w:pPr>
        <w:pStyle w:val="a3"/>
        <w:spacing w:after="0" w:line="240" w:lineRule="auto"/>
        <w:jc w:val="both"/>
        <w:rPr>
          <w:b/>
          <w:sz w:val="24"/>
          <w:szCs w:val="24"/>
        </w:rPr>
      </w:pPr>
    </w:p>
    <w:p w:rsidR="00B31AEF" w:rsidRDefault="00B31AEF" w:rsidP="007C772F">
      <w:pPr>
        <w:pStyle w:val="a3"/>
        <w:spacing w:after="0" w:line="240" w:lineRule="auto"/>
        <w:ind w:hanging="720"/>
        <w:jc w:val="both"/>
        <w:rPr>
          <w:sz w:val="24"/>
          <w:szCs w:val="24"/>
        </w:rPr>
      </w:pPr>
      <w:r w:rsidRPr="00652B30">
        <w:rPr>
          <w:sz w:val="24"/>
          <w:szCs w:val="24"/>
        </w:rPr>
        <w:t>Приложение</w:t>
      </w:r>
      <w:r w:rsidR="007C772F">
        <w:rPr>
          <w:sz w:val="24"/>
          <w:szCs w:val="24"/>
        </w:rPr>
        <w:t>.</w:t>
      </w:r>
      <w:r w:rsidR="00652B30" w:rsidRPr="00652B30">
        <w:rPr>
          <w:sz w:val="24"/>
          <w:szCs w:val="24"/>
        </w:rPr>
        <w:t xml:space="preserve"> </w:t>
      </w:r>
      <w:r w:rsidRPr="00652B30">
        <w:rPr>
          <w:sz w:val="24"/>
          <w:szCs w:val="24"/>
        </w:rPr>
        <w:t xml:space="preserve">Перечень </w:t>
      </w:r>
      <w:r w:rsidR="004A687F" w:rsidRPr="00652B30">
        <w:rPr>
          <w:sz w:val="24"/>
          <w:szCs w:val="24"/>
        </w:rPr>
        <w:t xml:space="preserve">запрашиваемых данных от </w:t>
      </w:r>
      <w:r w:rsidRPr="00652B30">
        <w:rPr>
          <w:sz w:val="24"/>
          <w:szCs w:val="24"/>
        </w:rPr>
        <w:t>ФБУ «ФРЦ»</w:t>
      </w:r>
      <w:r w:rsidR="00F000D8">
        <w:rPr>
          <w:sz w:val="24"/>
          <w:szCs w:val="24"/>
        </w:rPr>
        <w:t xml:space="preserve"> </w:t>
      </w:r>
      <w:r w:rsidR="00B17224">
        <w:rPr>
          <w:sz w:val="24"/>
          <w:szCs w:val="24"/>
        </w:rPr>
        <w:t xml:space="preserve">- </w:t>
      </w:r>
      <w:r w:rsidR="00F000D8">
        <w:rPr>
          <w:sz w:val="24"/>
          <w:szCs w:val="24"/>
        </w:rPr>
        <w:t xml:space="preserve">на </w:t>
      </w:r>
      <w:r w:rsidR="007C772F">
        <w:rPr>
          <w:sz w:val="24"/>
          <w:szCs w:val="24"/>
        </w:rPr>
        <w:t>1</w:t>
      </w:r>
      <w:r w:rsidR="00F000D8">
        <w:rPr>
          <w:sz w:val="24"/>
          <w:szCs w:val="24"/>
        </w:rPr>
        <w:t xml:space="preserve"> л.</w:t>
      </w:r>
      <w:r>
        <w:rPr>
          <w:sz w:val="24"/>
          <w:szCs w:val="24"/>
        </w:rPr>
        <w:br w:type="page"/>
      </w:r>
    </w:p>
    <w:p w:rsidR="00B31AEF" w:rsidRPr="00AA71FD" w:rsidRDefault="00B31AEF" w:rsidP="00B31AEF">
      <w:pPr>
        <w:jc w:val="right"/>
        <w:rPr>
          <w:sz w:val="24"/>
          <w:szCs w:val="24"/>
        </w:rPr>
      </w:pPr>
      <w:r w:rsidRPr="00AA71FD">
        <w:rPr>
          <w:sz w:val="24"/>
          <w:szCs w:val="24"/>
        </w:rPr>
        <w:lastRenderedPageBreak/>
        <w:t>Приложение</w:t>
      </w:r>
      <w:r w:rsidR="00652B30">
        <w:rPr>
          <w:sz w:val="24"/>
          <w:szCs w:val="24"/>
        </w:rPr>
        <w:t xml:space="preserve"> </w:t>
      </w:r>
    </w:p>
    <w:p w:rsidR="00B31AEF" w:rsidRPr="00AA71FD" w:rsidRDefault="00B31AEF" w:rsidP="00B31AEF">
      <w:pPr>
        <w:jc w:val="center"/>
        <w:rPr>
          <w:b/>
          <w:sz w:val="28"/>
          <w:szCs w:val="28"/>
        </w:rPr>
      </w:pPr>
      <w:r w:rsidRPr="00AA71FD">
        <w:rPr>
          <w:b/>
          <w:sz w:val="26"/>
          <w:szCs w:val="26"/>
        </w:rPr>
        <w:t>Перечень запрашиваемых данных</w:t>
      </w:r>
    </w:p>
    <w:p w:rsidR="00B31AEF" w:rsidRPr="00B17224" w:rsidRDefault="00B31AEF" w:rsidP="00B31AEF">
      <w:pPr>
        <w:numPr>
          <w:ilvl w:val="0"/>
          <w:numId w:val="4"/>
        </w:numPr>
        <w:autoSpaceDE w:val="0"/>
        <w:autoSpaceDN w:val="0"/>
        <w:spacing w:before="120" w:after="0"/>
        <w:ind w:left="850" w:hanging="357"/>
        <w:jc w:val="both"/>
        <w:rPr>
          <w:sz w:val="24"/>
          <w:szCs w:val="24"/>
        </w:rPr>
      </w:pPr>
      <w:r w:rsidRPr="00B17224">
        <w:rPr>
          <w:sz w:val="24"/>
          <w:szCs w:val="24"/>
        </w:rPr>
        <w:t>Общее количество оценщиков, принявших участие в сдаче квалификационного экзамена с 21 августа 2017 г. по текущий момент.</w:t>
      </w:r>
    </w:p>
    <w:p w:rsidR="00B31AEF" w:rsidRPr="00B17224" w:rsidRDefault="00B31AEF" w:rsidP="00B31AEF">
      <w:pPr>
        <w:numPr>
          <w:ilvl w:val="0"/>
          <w:numId w:val="4"/>
        </w:numPr>
        <w:autoSpaceDE w:val="0"/>
        <w:autoSpaceDN w:val="0"/>
        <w:spacing w:before="120" w:after="0"/>
        <w:ind w:left="850" w:hanging="357"/>
        <w:jc w:val="both"/>
        <w:rPr>
          <w:sz w:val="24"/>
          <w:szCs w:val="24"/>
        </w:rPr>
      </w:pPr>
      <w:r w:rsidRPr="00B17224">
        <w:rPr>
          <w:sz w:val="24"/>
          <w:szCs w:val="24"/>
        </w:rPr>
        <w:t>Количество оценщиков, успешно сдавших квалификационный экзамен по каждому из направлений оценочной деятельности (оценка недвижимости, оценка движимого имущества, оценка бизнеса).</w:t>
      </w:r>
    </w:p>
    <w:p w:rsidR="00B31AEF" w:rsidRPr="00B17224" w:rsidRDefault="00B31AEF" w:rsidP="00B31AEF">
      <w:pPr>
        <w:numPr>
          <w:ilvl w:val="0"/>
          <w:numId w:val="4"/>
        </w:numPr>
        <w:autoSpaceDE w:val="0"/>
        <w:autoSpaceDN w:val="0"/>
        <w:spacing w:before="120" w:after="0"/>
        <w:ind w:left="850" w:hanging="357"/>
        <w:jc w:val="both"/>
        <w:rPr>
          <w:sz w:val="24"/>
          <w:szCs w:val="24"/>
        </w:rPr>
      </w:pPr>
      <w:r w:rsidRPr="00B17224">
        <w:rPr>
          <w:sz w:val="24"/>
          <w:szCs w:val="24"/>
        </w:rPr>
        <w:t>Количество поданных апелляций по каждому направлению оценочной деятельности.</w:t>
      </w:r>
    </w:p>
    <w:p w:rsidR="00B31AEF" w:rsidRPr="00B17224" w:rsidRDefault="00B31AEF" w:rsidP="00B31AEF">
      <w:pPr>
        <w:numPr>
          <w:ilvl w:val="0"/>
          <w:numId w:val="4"/>
        </w:numPr>
        <w:autoSpaceDE w:val="0"/>
        <w:autoSpaceDN w:val="0"/>
        <w:spacing w:before="120" w:after="0"/>
        <w:ind w:left="850" w:hanging="357"/>
        <w:jc w:val="both"/>
        <w:rPr>
          <w:sz w:val="24"/>
          <w:szCs w:val="24"/>
        </w:rPr>
      </w:pPr>
      <w:r w:rsidRPr="00B17224">
        <w:rPr>
          <w:sz w:val="24"/>
          <w:szCs w:val="24"/>
        </w:rPr>
        <w:t>Количество предварительных заявок на проведение квалификационного экзамена в регионах (по каждому региону РФ).</w:t>
      </w:r>
    </w:p>
    <w:p w:rsidR="00B31AEF" w:rsidRPr="00B17224" w:rsidRDefault="00B31AEF" w:rsidP="00B31AEF">
      <w:pPr>
        <w:numPr>
          <w:ilvl w:val="0"/>
          <w:numId w:val="4"/>
        </w:numPr>
        <w:autoSpaceDE w:val="0"/>
        <w:autoSpaceDN w:val="0"/>
        <w:spacing w:before="120" w:after="0"/>
        <w:ind w:left="850" w:hanging="357"/>
        <w:jc w:val="both"/>
        <w:rPr>
          <w:sz w:val="24"/>
          <w:szCs w:val="24"/>
        </w:rPr>
      </w:pPr>
      <w:r w:rsidRPr="00B17224">
        <w:rPr>
          <w:sz w:val="24"/>
          <w:szCs w:val="24"/>
        </w:rPr>
        <w:t xml:space="preserve">Требования к пунктам приема квалификационного экзамена в регионах, в т.ч. минимальное количество заявок от претендентов. </w:t>
      </w:r>
    </w:p>
    <w:p w:rsidR="00B31AEF" w:rsidRPr="00B17224" w:rsidRDefault="00B31AEF" w:rsidP="00B31AEF">
      <w:pPr>
        <w:numPr>
          <w:ilvl w:val="0"/>
          <w:numId w:val="4"/>
        </w:numPr>
        <w:autoSpaceDE w:val="0"/>
        <w:autoSpaceDN w:val="0"/>
        <w:spacing w:before="120" w:after="0"/>
        <w:ind w:left="850" w:hanging="357"/>
        <w:jc w:val="both"/>
        <w:rPr>
          <w:sz w:val="24"/>
          <w:szCs w:val="24"/>
        </w:rPr>
      </w:pPr>
      <w:r w:rsidRPr="00B17224">
        <w:rPr>
          <w:sz w:val="24"/>
          <w:szCs w:val="24"/>
        </w:rPr>
        <w:t>Сроки, в которые на сайте ФБУ «ФРЦ» будет размещена информация о пунктах приема квалификационного экзамена.</w:t>
      </w:r>
    </w:p>
    <w:p w:rsidR="00B31AEF" w:rsidRPr="00B17224" w:rsidRDefault="00B31AEF" w:rsidP="00B31AEF">
      <w:pPr>
        <w:numPr>
          <w:ilvl w:val="0"/>
          <w:numId w:val="4"/>
        </w:numPr>
        <w:autoSpaceDE w:val="0"/>
        <w:autoSpaceDN w:val="0"/>
        <w:spacing w:before="120" w:after="0"/>
        <w:ind w:left="850" w:hanging="357"/>
        <w:jc w:val="both"/>
        <w:rPr>
          <w:sz w:val="24"/>
          <w:szCs w:val="24"/>
        </w:rPr>
      </w:pPr>
      <w:r w:rsidRPr="00B17224">
        <w:rPr>
          <w:sz w:val="24"/>
          <w:szCs w:val="24"/>
        </w:rPr>
        <w:t>Сроки, в которые на сайте ФБУ «ФРЦ» будет размещен график проведения квалификационного экзамена, в т.ч. в регионах.</w:t>
      </w:r>
    </w:p>
    <w:p w:rsidR="00B31AEF" w:rsidRPr="00B17224" w:rsidRDefault="00B31AEF" w:rsidP="00B31AEF">
      <w:pPr>
        <w:numPr>
          <w:ilvl w:val="0"/>
          <w:numId w:val="4"/>
        </w:numPr>
        <w:autoSpaceDE w:val="0"/>
        <w:autoSpaceDN w:val="0"/>
        <w:spacing w:before="120" w:after="0"/>
        <w:ind w:left="850" w:hanging="357"/>
        <w:jc w:val="both"/>
        <w:rPr>
          <w:sz w:val="24"/>
          <w:szCs w:val="24"/>
        </w:rPr>
      </w:pPr>
      <w:r w:rsidRPr="00B17224">
        <w:rPr>
          <w:sz w:val="24"/>
          <w:szCs w:val="24"/>
        </w:rPr>
        <w:t>Информация о кадровых ресурсах ФБУ «ФРЦ» для обеспечения одновременного приема квалификационного экзамена в различных регионах РФ.</w:t>
      </w:r>
    </w:p>
    <w:p w:rsidR="00B31AEF" w:rsidRPr="00B17224" w:rsidRDefault="00B31AEF" w:rsidP="00B31AEF">
      <w:pPr>
        <w:numPr>
          <w:ilvl w:val="0"/>
          <w:numId w:val="4"/>
        </w:numPr>
        <w:autoSpaceDE w:val="0"/>
        <w:autoSpaceDN w:val="0"/>
        <w:spacing w:before="120" w:after="0"/>
        <w:ind w:left="850" w:hanging="357"/>
        <w:jc w:val="both"/>
        <w:rPr>
          <w:sz w:val="24"/>
          <w:szCs w:val="24"/>
        </w:rPr>
      </w:pPr>
      <w:r w:rsidRPr="00B17224">
        <w:rPr>
          <w:sz w:val="24"/>
          <w:szCs w:val="24"/>
        </w:rPr>
        <w:t>Сроки предоставления соискателям доступа к пакету MS Excel для проведения расчетов на квалификационном экзамене.</w:t>
      </w:r>
    </w:p>
    <w:p w:rsidR="00B31AEF" w:rsidRPr="00B17224" w:rsidRDefault="00B31AEF" w:rsidP="00B31AEF">
      <w:pPr>
        <w:numPr>
          <w:ilvl w:val="0"/>
          <w:numId w:val="4"/>
        </w:numPr>
        <w:autoSpaceDE w:val="0"/>
        <w:autoSpaceDN w:val="0"/>
        <w:spacing w:before="120" w:after="0"/>
        <w:ind w:left="850" w:hanging="357"/>
        <w:jc w:val="both"/>
        <w:rPr>
          <w:sz w:val="24"/>
          <w:szCs w:val="24"/>
        </w:rPr>
      </w:pPr>
      <w:r w:rsidRPr="00B17224">
        <w:rPr>
          <w:sz w:val="24"/>
          <w:szCs w:val="24"/>
        </w:rPr>
        <w:t xml:space="preserve"> Сроки начала приема квалификационного экзамена с использованием специального программного обеспечения.</w:t>
      </w:r>
    </w:p>
    <w:p w:rsidR="00B31AEF" w:rsidRPr="00B17224" w:rsidRDefault="00B31AEF" w:rsidP="00B31AEF">
      <w:pPr>
        <w:numPr>
          <w:ilvl w:val="0"/>
          <w:numId w:val="4"/>
        </w:numPr>
        <w:autoSpaceDE w:val="0"/>
        <w:autoSpaceDN w:val="0"/>
        <w:spacing w:before="120" w:after="0"/>
        <w:ind w:left="850" w:hanging="357"/>
        <w:jc w:val="both"/>
        <w:rPr>
          <w:sz w:val="24"/>
          <w:szCs w:val="24"/>
        </w:rPr>
      </w:pPr>
      <w:r w:rsidRPr="00B17224">
        <w:rPr>
          <w:sz w:val="24"/>
          <w:szCs w:val="24"/>
        </w:rPr>
        <w:t xml:space="preserve"> Сроки, в которые на сайте ФБУ «ФРЦ» будет размещена информация о составе апелляционной комиссии.</w:t>
      </w:r>
    </w:p>
    <w:p w:rsidR="000155C4" w:rsidRPr="007C772F" w:rsidRDefault="00B31AEF" w:rsidP="007930C5">
      <w:pPr>
        <w:numPr>
          <w:ilvl w:val="0"/>
          <w:numId w:val="4"/>
        </w:numPr>
        <w:autoSpaceDE w:val="0"/>
        <w:autoSpaceDN w:val="0"/>
        <w:spacing w:before="120" w:after="0"/>
        <w:ind w:left="850" w:hanging="357"/>
        <w:jc w:val="both"/>
        <w:rPr>
          <w:sz w:val="24"/>
          <w:szCs w:val="24"/>
        </w:rPr>
      </w:pPr>
      <w:r w:rsidRPr="007C772F">
        <w:rPr>
          <w:sz w:val="24"/>
          <w:szCs w:val="24"/>
        </w:rPr>
        <w:t xml:space="preserve"> Сроки размещения информации о ФИО должностных лиц, на которых возложены обязанности по организации и сопровождению проведения квалификационного экзамена.</w:t>
      </w:r>
    </w:p>
    <w:p w:rsidR="00652B30" w:rsidRDefault="00652B30" w:rsidP="000155C4">
      <w:pPr>
        <w:jc w:val="both"/>
        <w:rPr>
          <w:b/>
          <w:sz w:val="26"/>
          <w:szCs w:val="26"/>
        </w:rPr>
      </w:pPr>
    </w:p>
    <w:p w:rsidR="00F000D8" w:rsidRPr="00B31AEF" w:rsidRDefault="00F000D8" w:rsidP="00F000D8">
      <w:pPr>
        <w:pStyle w:val="a3"/>
        <w:spacing w:after="0" w:line="240" w:lineRule="auto"/>
        <w:jc w:val="right"/>
        <w:rPr>
          <w:sz w:val="24"/>
          <w:szCs w:val="24"/>
        </w:rPr>
      </w:pPr>
    </w:p>
    <w:sectPr w:rsidR="00F000D8" w:rsidRPr="00B31AEF" w:rsidSect="004A687F">
      <w:pgSz w:w="11906" w:h="16838"/>
      <w:pgMar w:top="1276" w:right="851" w:bottom="21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D17AA"/>
    <w:multiLevelType w:val="hybridMultilevel"/>
    <w:tmpl w:val="F3409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CAD41BA"/>
    <w:multiLevelType w:val="hybridMultilevel"/>
    <w:tmpl w:val="776CDCDA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77066CDB"/>
    <w:multiLevelType w:val="hybridMultilevel"/>
    <w:tmpl w:val="E808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06C18"/>
    <w:multiLevelType w:val="multilevel"/>
    <w:tmpl w:val="4FA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374E4E"/>
    <w:multiLevelType w:val="hybridMultilevel"/>
    <w:tmpl w:val="67E0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72"/>
    <w:rsid w:val="00005C86"/>
    <w:rsid w:val="000155C4"/>
    <w:rsid w:val="0002673D"/>
    <w:rsid w:val="000D62C1"/>
    <w:rsid w:val="000E4D9D"/>
    <w:rsid w:val="000F7447"/>
    <w:rsid w:val="001C3BAD"/>
    <w:rsid w:val="001D2841"/>
    <w:rsid w:val="001F3262"/>
    <w:rsid w:val="00273677"/>
    <w:rsid w:val="002F393D"/>
    <w:rsid w:val="002F5CF0"/>
    <w:rsid w:val="00373D2B"/>
    <w:rsid w:val="0038413A"/>
    <w:rsid w:val="0038470A"/>
    <w:rsid w:val="003C22E0"/>
    <w:rsid w:val="004A687F"/>
    <w:rsid w:val="004B49DB"/>
    <w:rsid w:val="00545F4E"/>
    <w:rsid w:val="005C197A"/>
    <w:rsid w:val="005D0515"/>
    <w:rsid w:val="00604248"/>
    <w:rsid w:val="006133CF"/>
    <w:rsid w:val="00652B30"/>
    <w:rsid w:val="006734AD"/>
    <w:rsid w:val="006B7E1F"/>
    <w:rsid w:val="0071512C"/>
    <w:rsid w:val="007C6A1C"/>
    <w:rsid w:val="007C7649"/>
    <w:rsid w:val="007C772F"/>
    <w:rsid w:val="00827C72"/>
    <w:rsid w:val="008D0B13"/>
    <w:rsid w:val="008D5D3A"/>
    <w:rsid w:val="00974A97"/>
    <w:rsid w:val="00A6278F"/>
    <w:rsid w:val="00B06EB7"/>
    <w:rsid w:val="00B17224"/>
    <w:rsid w:val="00B31AEF"/>
    <w:rsid w:val="00B34DA4"/>
    <w:rsid w:val="00B566B0"/>
    <w:rsid w:val="00BC284D"/>
    <w:rsid w:val="00C0361F"/>
    <w:rsid w:val="00C14F1F"/>
    <w:rsid w:val="00D23F88"/>
    <w:rsid w:val="00D277D0"/>
    <w:rsid w:val="00D8200E"/>
    <w:rsid w:val="00D91372"/>
    <w:rsid w:val="00DA2A04"/>
    <w:rsid w:val="00DB4DEA"/>
    <w:rsid w:val="00DB7449"/>
    <w:rsid w:val="00DD62F3"/>
    <w:rsid w:val="00DF450B"/>
    <w:rsid w:val="00E2718D"/>
    <w:rsid w:val="00E67F8C"/>
    <w:rsid w:val="00EB538D"/>
    <w:rsid w:val="00EE01FC"/>
    <w:rsid w:val="00F000D8"/>
    <w:rsid w:val="00F10478"/>
    <w:rsid w:val="00F81CC1"/>
    <w:rsid w:val="00FA396D"/>
    <w:rsid w:val="00F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627EB-D491-4D8D-AC7E-31B85234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B1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D62C1"/>
    <w:rPr>
      <w:b/>
      <w:bCs/>
    </w:rPr>
  </w:style>
  <w:style w:type="character" w:styleId="a8">
    <w:name w:val="Hyperlink"/>
    <w:basedOn w:val="a0"/>
    <w:uiPriority w:val="99"/>
    <w:unhideWhenUsed/>
    <w:rsid w:val="001F3262"/>
    <w:rPr>
      <w:color w:val="0000FF"/>
      <w:u w:val="single"/>
    </w:rPr>
  </w:style>
  <w:style w:type="table" w:styleId="a9">
    <w:name w:val="Table Grid"/>
    <w:basedOn w:val="a1"/>
    <w:uiPriority w:val="59"/>
    <w:rsid w:val="0001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basedOn w:val="a0"/>
    <w:rsid w:val="0071512C"/>
  </w:style>
  <w:style w:type="paragraph" w:customStyle="1" w:styleId="pt-a-000006">
    <w:name w:val="pt-a-000006"/>
    <w:basedOn w:val="a"/>
    <w:rsid w:val="0071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11">
    <w:name w:val="pt-000011"/>
    <w:basedOn w:val="a"/>
    <w:rsid w:val="0071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nomy.gov.ru/minec/about/structure/banking/20172408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Ska</dc:creator>
  <cp:lastModifiedBy>Арина Потоцкая</cp:lastModifiedBy>
  <cp:revision>2</cp:revision>
  <cp:lastPrinted>2017-08-18T07:19:00Z</cp:lastPrinted>
  <dcterms:created xsi:type="dcterms:W3CDTF">2017-09-29T08:20:00Z</dcterms:created>
  <dcterms:modified xsi:type="dcterms:W3CDTF">2017-09-29T08:20:00Z</dcterms:modified>
</cp:coreProperties>
</file>