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ook w:val="04A0" w:firstRow="1" w:lastRow="0" w:firstColumn="1" w:lastColumn="0" w:noHBand="0" w:noVBand="1"/>
      </w:tblPr>
      <w:tblGrid>
        <w:gridCol w:w="438"/>
        <w:gridCol w:w="4523"/>
        <w:gridCol w:w="2651"/>
        <w:gridCol w:w="1521"/>
        <w:gridCol w:w="222"/>
      </w:tblGrid>
      <w:tr w:rsidR="00504BD0" w:rsidRPr="00504BD0" w14:paraId="3F4E31BA" w14:textId="77777777" w:rsidTr="00504BD0">
        <w:trPr>
          <w:gridAfter w:val="1"/>
          <w:wAfter w:w="36" w:type="dxa"/>
          <w:trHeight w:val="450"/>
        </w:trPr>
        <w:tc>
          <w:tcPr>
            <w:tcW w:w="9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vAlign w:val="bottom"/>
            <w:hideMark/>
          </w:tcPr>
          <w:p w14:paraId="28116B4D" w14:textId="7E988018" w:rsidR="00504BD0" w:rsidRPr="00504BD0" w:rsidRDefault="00504BD0" w:rsidP="0050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и предложения к </w:t>
            </w:r>
            <w:hyperlink r:id="rId4" w:history="1">
              <w:r w:rsidRPr="00835B86">
                <w:rPr>
                  <w:rStyle w:val="a3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ru-RU"/>
                </w:rPr>
                <w:t>Методическим рекомендациям по оценке объектов недвижимости для установления кадастровой стоимости в размере рыночной стоимости</w:t>
              </w:r>
            </w:hyperlink>
            <w:r w:rsidR="00991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(принимаются до 17.07.2020)</w:t>
            </w:r>
          </w:p>
        </w:tc>
      </w:tr>
      <w:tr w:rsidR="00504BD0" w:rsidRPr="00504BD0" w14:paraId="185F9B6F" w14:textId="77777777" w:rsidTr="00504BD0">
        <w:trPr>
          <w:trHeight w:val="300"/>
        </w:trPr>
        <w:tc>
          <w:tcPr>
            <w:tcW w:w="9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D694B9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431E" w14:textId="77777777" w:rsidR="00504BD0" w:rsidRPr="00504BD0" w:rsidRDefault="00504BD0" w:rsidP="0050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BD0" w:rsidRPr="00504BD0" w14:paraId="48556B57" w14:textId="77777777" w:rsidTr="00504BD0">
        <w:trPr>
          <w:trHeight w:val="300"/>
        </w:trPr>
        <w:tc>
          <w:tcPr>
            <w:tcW w:w="9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DABA62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F8E6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3BEDBAE8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3D601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4472C4"/>
                <w:lang w:eastAsia="ru-RU"/>
              </w:rPr>
              <w:t>№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59F54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4472C4"/>
                <w:lang w:eastAsia="ru-RU"/>
              </w:rPr>
              <w:t>Положение текущей редакции документа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2E57D8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4472C4"/>
                <w:lang w:eastAsia="ru-RU"/>
              </w:rPr>
              <w:t>Предлагаемая редакция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CDCE7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4472C4"/>
                <w:lang w:eastAsia="ru-RU"/>
              </w:rPr>
              <w:t>Комментарий</w:t>
            </w:r>
          </w:p>
        </w:tc>
        <w:tc>
          <w:tcPr>
            <w:tcW w:w="36" w:type="dxa"/>
            <w:vAlign w:val="center"/>
            <w:hideMark/>
          </w:tcPr>
          <w:p w14:paraId="2FE33ED2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59331719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E19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4A6C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D2A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EBB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E95A1D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5F197E30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0FF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43A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ABF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DE2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DED18A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66F58173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638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19ED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567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772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3720E4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2BAB544C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293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D86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CBB6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3BF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748F53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2E58BCCB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A5DF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5A0A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F68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904E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D1CAA9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7AB465FE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3EA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AC61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CF3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333B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D05E09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7C27FF86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299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533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BD7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9BF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61E201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52724F13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BC9B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42C7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62D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393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75FCDC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03988205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6CDD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F69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00AB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B93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56BCDE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0B05F1DD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68D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338E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19B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03D1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AF3EB9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BD0" w:rsidRPr="00504BD0" w14:paraId="5A354A0A" w14:textId="77777777" w:rsidTr="00504BD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6AA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BE7B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EF0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740" w14:textId="77777777" w:rsidR="00504BD0" w:rsidRPr="00504BD0" w:rsidRDefault="00504BD0" w:rsidP="0050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3018D4" w14:textId="77777777" w:rsidR="00504BD0" w:rsidRPr="00504BD0" w:rsidRDefault="00504BD0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5C2116" w14:textId="541460B2" w:rsidR="00A655E3" w:rsidRDefault="00A655E3"/>
    <w:p w14:paraId="2CCE62FC" w14:textId="04B81A9E" w:rsidR="00991F42" w:rsidRDefault="00991F42"/>
    <w:p w14:paraId="25E1D44D" w14:textId="639A4A96" w:rsidR="00991F42" w:rsidRDefault="00991F42"/>
    <w:p w14:paraId="312C5AAC" w14:textId="0D9F4DD5" w:rsidR="00991F42" w:rsidRDefault="00991F42"/>
    <w:p w14:paraId="33799396" w14:textId="5A1FA59A" w:rsidR="00991F42" w:rsidRDefault="00991F42"/>
    <w:p w14:paraId="0B20E30F" w14:textId="07B36F53" w:rsidR="00991F42" w:rsidRDefault="00991F42"/>
    <w:p w14:paraId="09C27176" w14:textId="03877916" w:rsidR="00991F42" w:rsidRDefault="00991F42"/>
    <w:p w14:paraId="7F3D03D3" w14:textId="62C8B6C1" w:rsidR="00991F42" w:rsidRDefault="00991F42"/>
    <w:p w14:paraId="4917E2C1" w14:textId="3462DB62" w:rsidR="00991F42" w:rsidRDefault="00991F42"/>
    <w:p w14:paraId="4F870D33" w14:textId="0B124C20" w:rsidR="00991F42" w:rsidRDefault="00991F42"/>
    <w:p w14:paraId="57FF1EFF" w14:textId="7154FF64" w:rsidR="00991F42" w:rsidRDefault="00991F42"/>
    <w:p w14:paraId="64D6889A" w14:textId="15435DBB" w:rsidR="00991F42" w:rsidRDefault="00991F42"/>
    <w:p w14:paraId="546F83FB" w14:textId="55272519" w:rsidR="00991F42" w:rsidRDefault="00991F42"/>
    <w:p w14:paraId="59C72605" w14:textId="480A63E9" w:rsidR="00991F42" w:rsidRDefault="00991F42"/>
    <w:p w14:paraId="51A7B02B" w14:textId="291E4940" w:rsidR="00991F42" w:rsidRDefault="00991F42"/>
    <w:p w14:paraId="09ECD7BF" w14:textId="5E1D7667" w:rsidR="00991F42" w:rsidRDefault="00991F42"/>
    <w:p w14:paraId="2B543A37" w14:textId="594A1FEE" w:rsidR="00991F42" w:rsidRDefault="00991F42"/>
    <w:p w14:paraId="0BB7C009" w14:textId="234ED331" w:rsidR="00991F42" w:rsidRDefault="00991F42"/>
    <w:p w14:paraId="2208C1F0" w14:textId="4504E470" w:rsidR="00991F42" w:rsidRDefault="00991F42"/>
    <w:p w14:paraId="67BC64C4" w14:textId="4172A95E" w:rsidR="00991F42" w:rsidRDefault="00991F42"/>
    <w:p w14:paraId="66D83FC8" w14:textId="1113C42F" w:rsidR="00991F42" w:rsidRDefault="00991F42"/>
    <w:p w14:paraId="2F81793E" w14:textId="15150FED" w:rsidR="00991F42" w:rsidRDefault="00991F42"/>
    <w:tbl>
      <w:tblPr>
        <w:tblW w:w="8560" w:type="dxa"/>
        <w:tblLook w:val="04A0" w:firstRow="1" w:lastRow="0" w:firstColumn="1" w:lastColumn="0" w:noHBand="0" w:noVBand="1"/>
      </w:tblPr>
      <w:tblGrid>
        <w:gridCol w:w="442"/>
        <w:gridCol w:w="4292"/>
        <w:gridCol w:w="2514"/>
        <w:gridCol w:w="1521"/>
        <w:gridCol w:w="222"/>
      </w:tblGrid>
      <w:tr w:rsidR="00991F42" w:rsidRPr="00991F42" w14:paraId="69F5B7C9" w14:textId="77777777" w:rsidTr="00991F42">
        <w:trPr>
          <w:gridAfter w:val="1"/>
          <w:wAfter w:w="36" w:type="dxa"/>
          <w:trHeight w:val="450"/>
        </w:trPr>
        <w:tc>
          <w:tcPr>
            <w:tcW w:w="852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vAlign w:val="bottom"/>
            <w:hideMark/>
          </w:tcPr>
          <w:p w14:paraId="55C7B849" w14:textId="04760E00" w:rsidR="00991F42" w:rsidRPr="00991F42" w:rsidRDefault="00991F42" w:rsidP="0099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Замечания и предложения к </w:t>
            </w:r>
            <w:hyperlink r:id="rId5" w:history="1">
              <w:r w:rsidRPr="00835B86">
                <w:rPr>
                  <w:rStyle w:val="a3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ru-RU"/>
                </w:rPr>
                <w:t>Методическим разъяснениям по вопросу учета НДС при определении рыночной стоимости объектов недвижимости в рамках установления их кадастровой стоимости</w:t>
              </w:r>
            </w:hyperlink>
            <w:r w:rsidRPr="00991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(принимаются до 17.07.2020)</w:t>
            </w:r>
          </w:p>
        </w:tc>
      </w:tr>
      <w:tr w:rsidR="00991F42" w:rsidRPr="00991F42" w14:paraId="1FE6E164" w14:textId="77777777" w:rsidTr="00991F42">
        <w:trPr>
          <w:trHeight w:val="300"/>
        </w:trPr>
        <w:tc>
          <w:tcPr>
            <w:tcW w:w="852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98901C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3FD8" w14:textId="77777777" w:rsidR="00991F42" w:rsidRPr="00991F42" w:rsidRDefault="00991F42" w:rsidP="0099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1F42" w:rsidRPr="00991F42" w14:paraId="4727C7C7" w14:textId="77777777" w:rsidTr="00991F42">
        <w:trPr>
          <w:trHeight w:val="300"/>
        </w:trPr>
        <w:tc>
          <w:tcPr>
            <w:tcW w:w="852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617B57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AA6B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3CDEE161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7EF57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4472C4"/>
                <w:lang w:eastAsia="ru-RU"/>
              </w:rPr>
              <w:t>№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5B27A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4472C4"/>
                <w:lang w:eastAsia="ru-RU"/>
              </w:rPr>
              <w:t>Положение текущей редакции документа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CABF0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4472C4"/>
                <w:lang w:eastAsia="ru-RU"/>
              </w:rPr>
              <w:t>Предлагаемая редакция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0D0A2E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4472C4"/>
                <w:lang w:eastAsia="ru-RU"/>
              </w:rPr>
              <w:t>Комментарий</w:t>
            </w:r>
          </w:p>
        </w:tc>
        <w:tc>
          <w:tcPr>
            <w:tcW w:w="36" w:type="dxa"/>
            <w:vAlign w:val="center"/>
            <w:hideMark/>
          </w:tcPr>
          <w:p w14:paraId="654C5828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3FA3F4A9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20D3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FA5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A37C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E04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E7F4B7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7F011F91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B9E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62B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1B2E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291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0C2C02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5260C0D6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B85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23F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680F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B19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F79D77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0862B03A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AD14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C238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BAE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4192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0C3539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5CF30A61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B24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526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B12C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42E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A6B177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6596C9CC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17A8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1DD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29C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6704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C2F752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561ABECF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7C1C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8AD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461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6B5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ED63CE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026B5F58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765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29F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AF0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4679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5A6F45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7FFD4CD9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C10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B63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330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354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F4E4E0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77CB5482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1B1E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1228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494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28E8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572FA3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42" w:rsidRPr="00991F42" w14:paraId="75238820" w14:textId="77777777" w:rsidTr="00991F42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654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FBF6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EDE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4D2" w14:textId="77777777" w:rsidR="00991F42" w:rsidRPr="00991F42" w:rsidRDefault="00991F42" w:rsidP="0099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F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B544F6" w14:textId="77777777" w:rsidR="00991F42" w:rsidRPr="00991F42" w:rsidRDefault="00991F42" w:rsidP="0099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10A6C0" w14:textId="77777777" w:rsidR="00991F42" w:rsidRDefault="00991F42"/>
    <w:sectPr w:rsidR="0099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D0"/>
    <w:rsid w:val="0000202A"/>
    <w:rsid w:val="0000616F"/>
    <w:rsid w:val="0001092F"/>
    <w:rsid w:val="0001732F"/>
    <w:rsid w:val="00027A8F"/>
    <w:rsid w:val="000368F8"/>
    <w:rsid w:val="00050B05"/>
    <w:rsid w:val="00050B1D"/>
    <w:rsid w:val="00056C32"/>
    <w:rsid w:val="00063119"/>
    <w:rsid w:val="000722A3"/>
    <w:rsid w:val="00072754"/>
    <w:rsid w:val="00076D0F"/>
    <w:rsid w:val="0007760E"/>
    <w:rsid w:val="00084D7D"/>
    <w:rsid w:val="0009176C"/>
    <w:rsid w:val="000A1B03"/>
    <w:rsid w:val="000B0D23"/>
    <w:rsid w:val="000B483B"/>
    <w:rsid w:val="000C7F3E"/>
    <w:rsid w:val="000D3FAF"/>
    <w:rsid w:val="000D4A6F"/>
    <w:rsid w:val="000F7DE2"/>
    <w:rsid w:val="001039FE"/>
    <w:rsid w:val="00107AC9"/>
    <w:rsid w:val="001338EC"/>
    <w:rsid w:val="00136A12"/>
    <w:rsid w:val="00141063"/>
    <w:rsid w:val="00145CB2"/>
    <w:rsid w:val="00146B22"/>
    <w:rsid w:val="0015204B"/>
    <w:rsid w:val="00156567"/>
    <w:rsid w:val="001630DF"/>
    <w:rsid w:val="001762F9"/>
    <w:rsid w:val="0017725C"/>
    <w:rsid w:val="00192FD5"/>
    <w:rsid w:val="001B4130"/>
    <w:rsid w:val="001B6838"/>
    <w:rsid w:val="001C4174"/>
    <w:rsid w:val="001D3F58"/>
    <w:rsid w:val="001D5478"/>
    <w:rsid w:val="001D7FCA"/>
    <w:rsid w:val="001E00F6"/>
    <w:rsid w:val="001F1318"/>
    <w:rsid w:val="001F3EAB"/>
    <w:rsid w:val="00205C97"/>
    <w:rsid w:val="00216BD3"/>
    <w:rsid w:val="00222934"/>
    <w:rsid w:val="00226AAA"/>
    <w:rsid w:val="00232BEB"/>
    <w:rsid w:val="00234AA5"/>
    <w:rsid w:val="00247368"/>
    <w:rsid w:val="00253375"/>
    <w:rsid w:val="00253464"/>
    <w:rsid w:val="00253A9F"/>
    <w:rsid w:val="00262927"/>
    <w:rsid w:val="002729AC"/>
    <w:rsid w:val="0027685B"/>
    <w:rsid w:val="00280D32"/>
    <w:rsid w:val="00281734"/>
    <w:rsid w:val="00283750"/>
    <w:rsid w:val="00286DC2"/>
    <w:rsid w:val="002962A9"/>
    <w:rsid w:val="002A0791"/>
    <w:rsid w:val="002A4B59"/>
    <w:rsid w:val="002A6029"/>
    <w:rsid w:val="002B2DED"/>
    <w:rsid w:val="002C176B"/>
    <w:rsid w:val="002E491D"/>
    <w:rsid w:val="002F4DA7"/>
    <w:rsid w:val="00305EB0"/>
    <w:rsid w:val="00307149"/>
    <w:rsid w:val="00314987"/>
    <w:rsid w:val="00315017"/>
    <w:rsid w:val="003219BB"/>
    <w:rsid w:val="0032438C"/>
    <w:rsid w:val="00364F03"/>
    <w:rsid w:val="0039387D"/>
    <w:rsid w:val="003A1B02"/>
    <w:rsid w:val="003B1EFE"/>
    <w:rsid w:val="003B7158"/>
    <w:rsid w:val="003C7E58"/>
    <w:rsid w:val="003E60CE"/>
    <w:rsid w:val="003E7558"/>
    <w:rsid w:val="003F58E8"/>
    <w:rsid w:val="003F6E3B"/>
    <w:rsid w:val="004015A5"/>
    <w:rsid w:val="0041457E"/>
    <w:rsid w:val="00421337"/>
    <w:rsid w:val="00422D4D"/>
    <w:rsid w:val="0042376D"/>
    <w:rsid w:val="00423C82"/>
    <w:rsid w:val="00430B3F"/>
    <w:rsid w:val="004338FF"/>
    <w:rsid w:val="004453CA"/>
    <w:rsid w:val="00447310"/>
    <w:rsid w:val="00452D52"/>
    <w:rsid w:val="0046443C"/>
    <w:rsid w:val="00465BE9"/>
    <w:rsid w:val="00472053"/>
    <w:rsid w:val="00473787"/>
    <w:rsid w:val="00480320"/>
    <w:rsid w:val="004866FB"/>
    <w:rsid w:val="00494B6E"/>
    <w:rsid w:val="004A18E0"/>
    <w:rsid w:val="004A3D93"/>
    <w:rsid w:val="004B0379"/>
    <w:rsid w:val="004B23F1"/>
    <w:rsid w:val="004C24C3"/>
    <w:rsid w:val="004C6608"/>
    <w:rsid w:val="004D0525"/>
    <w:rsid w:val="004E79CE"/>
    <w:rsid w:val="004F45D5"/>
    <w:rsid w:val="00500EBC"/>
    <w:rsid w:val="00500F73"/>
    <w:rsid w:val="00504BD0"/>
    <w:rsid w:val="00523093"/>
    <w:rsid w:val="00523FD9"/>
    <w:rsid w:val="00525F80"/>
    <w:rsid w:val="0052620E"/>
    <w:rsid w:val="005304C4"/>
    <w:rsid w:val="00530F6F"/>
    <w:rsid w:val="005532AF"/>
    <w:rsid w:val="00577E40"/>
    <w:rsid w:val="00584E9F"/>
    <w:rsid w:val="00590384"/>
    <w:rsid w:val="005A71A6"/>
    <w:rsid w:val="005B063C"/>
    <w:rsid w:val="005D06C9"/>
    <w:rsid w:val="005D2ADF"/>
    <w:rsid w:val="005D310D"/>
    <w:rsid w:val="005E1055"/>
    <w:rsid w:val="005E156E"/>
    <w:rsid w:val="005E7BFB"/>
    <w:rsid w:val="005F7005"/>
    <w:rsid w:val="00601E5B"/>
    <w:rsid w:val="00607847"/>
    <w:rsid w:val="00612D91"/>
    <w:rsid w:val="006144A7"/>
    <w:rsid w:val="00614A10"/>
    <w:rsid w:val="00621023"/>
    <w:rsid w:val="00622F47"/>
    <w:rsid w:val="00623AC9"/>
    <w:rsid w:val="00623E4A"/>
    <w:rsid w:val="0062474F"/>
    <w:rsid w:val="00633970"/>
    <w:rsid w:val="00650887"/>
    <w:rsid w:val="00653EFC"/>
    <w:rsid w:val="00654167"/>
    <w:rsid w:val="006546B3"/>
    <w:rsid w:val="00671E0E"/>
    <w:rsid w:val="00672722"/>
    <w:rsid w:val="0067616B"/>
    <w:rsid w:val="00687CB4"/>
    <w:rsid w:val="006A532B"/>
    <w:rsid w:val="006B12F1"/>
    <w:rsid w:val="006B7782"/>
    <w:rsid w:val="006D1CCF"/>
    <w:rsid w:val="006F158E"/>
    <w:rsid w:val="007005B0"/>
    <w:rsid w:val="007125DD"/>
    <w:rsid w:val="00721B7B"/>
    <w:rsid w:val="007260BA"/>
    <w:rsid w:val="00736176"/>
    <w:rsid w:val="00742274"/>
    <w:rsid w:val="0074411E"/>
    <w:rsid w:val="007559FB"/>
    <w:rsid w:val="007561A8"/>
    <w:rsid w:val="007572A9"/>
    <w:rsid w:val="007603FF"/>
    <w:rsid w:val="00764EA2"/>
    <w:rsid w:val="00771451"/>
    <w:rsid w:val="00773234"/>
    <w:rsid w:val="00775518"/>
    <w:rsid w:val="00781889"/>
    <w:rsid w:val="00786E7E"/>
    <w:rsid w:val="00787982"/>
    <w:rsid w:val="007A24A2"/>
    <w:rsid w:val="007A54AF"/>
    <w:rsid w:val="007C23AC"/>
    <w:rsid w:val="007C698B"/>
    <w:rsid w:val="007C77E8"/>
    <w:rsid w:val="007D3E3E"/>
    <w:rsid w:val="007E28F5"/>
    <w:rsid w:val="007E2A3B"/>
    <w:rsid w:val="007E2DF0"/>
    <w:rsid w:val="007F030D"/>
    <w:rsid w:val="008100FE"/>
    <w:rsid w:val="008108A3"/>
    <w:rsid w:val="0083143E"/>
    <w:rsid w:val="00835B86"/>
    <w:rsid w:val="008361A0"/>
    <w:rsid w:val="0084171A"/>
    <w:rsid w:val="008444F5"/>
    <w:rsid w:val="00846D61"/>
    <w:rsid w:val="00853CAD"/>
    <w:rsid w:val="008542C3"/>
    <w:rsid w:val="00866EC8"/>
    <w:rsid w:val="008703D9"/>
    <w:rsid w:val="008712FF"/>
    <w:rsid w:val="008737F8"/>
    <w:rsid w:val="00882AAA"/>
    <w:rsid w:val="008846E5"/>
    <w:rsid w:val="00894B19"/>
    <w:rsid w:val="008A372E"/>
    <w:rsid w:val="008A69A2"/>
    <w:rsid w:val="008B19D9"/>
    <w:rsid w:val="008D50EF"/>
    <w:rsid w:val="008D6778"/>
    <w:rsid w:val="008D73F2"/>
    <w:rsid w:val="008D7C14"/>
    <w:rsid w:val="008F0996"/>
    <w:rsid w:val="008F1239"/>
    <w:rsid w:val="00901601"/>
    <w:rsid w:val="00910CC7"/>
    <w:rsid w:val="00920B97"/>
    <w:rsid w:val="0092460A"/>
    <w:rsid w:val="0093135E"/>
    <w:rsid w:val="00940D87"/>
    <w:rsid w:val="00943337"/>
    <w:rsid w:val="00950C1B"/>
    <w:rsid w:val="00967545"/>
    <w:rsid w:val="00975324"/>
    <w:rsid w:val="0097706C"/>
    <w:rsid w:val="009905D8"/>
    <w:rsid w:val="00990A6F"/>
    <w:rsid w:val="00991829"/>
    <w:rsid w:val="00991F42"/>
    <w:rsid w:val="009A02A9"/>
    <w:rsid w:val="009A5009"/>
    <w:rsid w:val="009C0354"/>
    <w:rsid w:val="009D4F5B"/>
    <w:rsid w:val="009F0EBE"/>
    <w:rsid w:val="009F15B1"/>
    <w:rsid w:val="009F57D0"/>
    <w:rsid w:val="009F59D1"/>
    <w:rsid w:val="00A23177"/>
    <w:rsid w:val="00A23234"/>
    <w:rsid w:val="00A32589"/>
    <w:rsid w:val="00A336D0"/>
    <w:rsid w:val="00A41C07"/>
    <w:rsid w:val="00A440CA"/>
    <w:rsid w:val="00A4635C"/>
    <w:rsid w:val="00A51264"/>
    <w:rsid w:val="00A645D1"/>
    <w:rsid w:val="00A655E3"/>
    <w:rsid w:val="00A76395"/>
    <w:rsid w:val="00A8527E"/>
    <w:rsid w:val="00A9372D"/>
    <w:rsid w:val="00A953E8"/>
    <w:rsid w:val="00AA0E64"/>
    <w:rsid w:val="00AA5900"/>
    <w:rsid w:val="00AB35A6"/>
    <w:rsid w:val="00AB6A70"/>
    <w:rsid w:val="00AB6DC2"/>
    <w:rsid w:val="00AC25FB"/>
    <w:rsid w:val="00AC43FD"/>
    <w:rsid w:val="00AD2181"/>
    <w:rsid w:val="00AD733F"/>
    <w:rsid w:val="00AE491D"/>
    <w:rsid w:val="00AF4806"/>
    <w:rsid w:val="00AF6CA7"/>
    <w:rsid w:val="00B0122F"/>
    <w:rsid w:val="00B070CF"/>
    <w:rsid w:val="00B12CA0"/>
    <w:rsid w:val="00B22557"/>
    <w:rsid w:val="00B23B3E"/>
    <w:rsid w:val="00B23CCA"/>
    <w:rsid w:val="00B2413A"/>
    <w:rsid w:val="00B24E3D"/>
    <w:rsid w:val="00B42D46"/>
    <w:rsid w:val="00B531A2"/>
    <w:rsid w:val="00B63396"/>
    <w:rsid w:val="00B63C03"/>
    <w:rsid w:val="00B6422A"/>
    <w:rsid w:val="00B7209E"/>
    <w:rsid w:val="00BA1538"/>
    <w:rsid w:val="00BB19A0"/>
    <w:rsid w:val="00BC27CD"/>
    <w:rsid w:val="00BC5AA4"/>
    <w:rsid w:val="00BD36AF"/>
    <w:rsid w:val="00BD4E84"/>
    <w:rsid w:val="00BD5E18"/>
    <w:rsid w:val="00BD7507"/>
    <w:rsid w:val="00BE4508"/>
    <w:rsid w:val="00C01787"/>
    <w:rsid w:val="00C12D50"/>
    <w:rsid w:val="00C146F8"/>
    <w:rsid w:val="00C219EB"/>
    <w:rsid w:val="00C306BD"/>
    <w:rsid w:val="00C475DA"/>
    <w:rsid w:val="00C67CB0"/>
    <w:rsid w:val="00C7119F"/>
    <w:rsid w:val="00C740EC"/>
    <w:rsid w:val="00C908FB"/>
    <w:rsid w:val="00C93DB5"/>
    <w:rsid w:val="00CA5A1E"/>
    <w:rsid w:val="00CA7312"/>
    <w:rsid w:val="00CB71BA"/>
    <w:rsid w:val="00CC06D5"/>
    <w:rsid w:val="00CC50DF"/>
    <w:rsid w:val="00CD2FF5"/>
    <w:rsid w:val="00CD6FA7"/>
    <w:rsid w:val="00CE245D"/>
    <w:rsid w:val="00CE2BB4"/>
    <w:rsid w:val="00CE3AF8"/>
    <w:rsid w:val="00CF0C40"/>
    <w:rsid w:val="00CF31AC"/>
    <w:rsid w:val="00CF553B"/>
    <w:rsid w:val="00D12979"/>
    <w:rsid w:val="00D246CF"/>
    <w:rsid w:val="00D3319C"/>
    <w:rsid w:val="00D40560"/>
    <w:rsid w:val="00D44BA1"/>
    <w:rsid w:val="00D64614"/>
    <w:rsid w:val="00D6576B"/>
    <w:rsid w:val="00D66087"/>
    <w:rsid w:val="00D75571"/>
    <w:rsid w:val="00D920C5"/>
    <w:rsid w:val="00D9522A"/>
    <w:rsid w:val="00D95B94"/>
    <w:rsid w:val="00DB164E"/>
    <w:rsid w:val="00DB1F9B"/>
    <w:rsid w:val="00DB2A6D"/>
    <w:rsid w:val="00DB5D84"/>
    <w:rsid w:val="00DD5669"/>
    <w:rsid w:val="00DE0666"/>
    <w:rsid w:val="00DE2C0C"/>
    <w:rsid w:val="00E047AD"/>
    <w:rsid w:val="00E078B2"/>
    <w:rsid w:val="00E143E2"/>
    <w:rsid w:val="00E17B45"/>
    <w:rsid w:val="00E3019F"/>
    <w:rsid w:val="00E30748"/>
    <w:rsid w:val="00E31024"/>
    <w:rsid w:val="00E320B8"/>
    <w:rsid w:val="00E40C75"/>
    <w:rsid w:val="00E44BBA"/>
    <w:rsid w:val="00E505E5"/>
    <w:rsid w:val="00E5748E"/>
    <w:rsid w:val="00E62204"/>
    <w:rsid w:val="00E70B8F"/>
    <w:rsid w:val="00E72688"/>
    <w:rsid w:val="00E73AA3"/>
    <w:rsid w:val="00E83F47"/>
    <w:rsid w:val="00E87FC4"/>
    <w:rsid w:val="00E93FD0"/>
    <w:rsid w:val="00EA6A0B"/>
    <w:rsid w:val="00EB484F"/>
    <w:rsid w:val="00EC280D"/>
    <w:rsid w:val="00EE1EA7"/>
    <w:rsid w:val="00EF23E6"/>
    <w:rsid w:val="00F07666"/>
    <w:rsid w:val="00F4393C"/>
    <w:rsid w:val="00F4402D"/>
    <w:rsid w:val="00F501CF"/>
    <w:rsid w:val="00F576A6"/>
    <w:rsid w:val="00F61748"/>
    <w:rsid w:val="00F72B96"/>
    <w:rsid w:val="00F77718"/>
    <w:rsid w:val="00F8709A"/>
    <w:rsid w:val="00F90BF1"/>
    <w:rsid w:val="00F9540C"/>
    <w:rsid w:val="00F96AD3"/>
    <w:rsid w:val="00FA6B10"/>
    <w:rsid w:val="00FB0CFA"/>
    <w:rsid w:val="00FB1A85"/>
    <w:rsid w:val="00FB715D"/>
    <w:rsid w:val="00FC1309"/>
    <w:rsid w:val="00FC223D"/>
    <w:rsid w:val="00FD4EC5"/>
    <w:rsid w:val="00FE55FD"/>
    <w:rsid w:val="00FE592A"/>
    <w:rsid w:val="00FF1F3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DEF6"/>
  <w15:chartTrackingRefBased/>
  <w15:docId w15:val="{72B5B63A-D5A2-4D18-A577-9A5F182D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B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osovet.ru/press/news/250520/" TargetMode="External"/><Relationship Id="rId4" Type="http://schemas.openxmlformats.org/officeDocument/2006/relationships/hyperlink" Target="https://srosovet.ru/press/news/2505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3</cp:revision>
  <dcterms:created xsi:type="dcterms:W3CDTF">2020-05-25T12:04:00Z</dcterms:created>
  <dcterms:modified xsi:type="dcterms:W3CDTF">2020-05-25T12:09:00Z</dcterms:modified>
</cp:coreProperties>
</file>