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A5" w:rsidRPr="00FA56F7" w:rsidRDefault="003E46A5" w:rsidP="003E46A5">
      <w:pPr>
        <w:ind w:left="4320"/>
        <w:jc w:val="right"/>
      </w:pPr>
      <w:r w:rsidRPr="00FA56F7">
        <w:t xml:space="preserve">Утверждено </w:t>
      </w:r>
    </w:p>
    <w:p w:rsidR="003E46A5" w:rsidRDefault="003E46A5" w:rsidP="003E46A5">
      <w:pPr>
        <w:spacing w:line="120" w:lineRule="auto"/>
        <w:jc w:val="right"/>
      </w:pPr>
    </w:p>
    <w:p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</w:t>
      </w:r>
      <w:r w:rsidRPr="00FA56F7">
        <w:t xml:space="preserve"> </w:t>
      </w:r>
      <w:r>
        <w:t xml:space="preserve">3 </w:t>
      </w:r>
      <w:r w:rsidRPr="00FA56F7">
        <w:t>от «</w:t>
      </w:r>
      <w:r>
        <w:t>09</w:t>
      </w:r>
      <w:r w:rsidRPr="00FA56F7">
        <w:t>»</w:t>
      </w:r>
      <w:r>
        <w:t xml:space="preserve"> сентября</w:t>
      </w:r>
      <w:r w:rsidRPr="00FA56F7">
        <w:t xml:space="preserve"> 2010г.</w:t>
      </w:r>
    </w:p>
    <w:p w:rsidR="003E46A5" w:rsidRPr="005413C6" w:rsidRDefault="003E46A5" w:rsidP="003E46A5">
      <w:pPr>
        <w:spacing w:line="120" w:lineRule="auto"/>
        <w:jc w:val="right"/>
      </w:pPr>
    </w:p>
    <w:p w:rsidR="003E46A5" w:rsidRDefault="003E46A5" w:rsidP="003E46A5">
      <w:pPr>
        <w:jc w:val="right"/>
      </w:pPr>
      <w:r w:rsidRPr="00EA130C">
        <w:t>с изменениями и дополнения, утвержденными</w:t>
      </w:r>
    </w:p>
    <w:p w:rsidR="003E46A5" w:rsidRPr="00EA130C" w:rsidRDefault="003E46A5" w:rsidP="003E46A5">
      <w:pPr>
        <w:spacing w:line="120" w:lineRule="auto"/>
        <w:jc w:val="right"/>
      </w:pPr>
    </w:p>
    <w:p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4</w:t>
      </w:r>
      <w:r w:rsidRPr="00FA56F7">
        <w:t xml:space="preserve"> от «</w:t>
      </w:r>
      <w:r>
        <w:t>30</w:t>
      </w:r>
      <w:r w:rsidRPr="00FA56F7">
        <w:t>»</w:t>
      </w:r>
      <w:r>
        <w:t xml:space="preserve"> ноября</w:t>
      </w:r>
      <w:r w:rsidRPr="00FA56F7">
        <w:t xml:space="preserve"> 2010г.</w:t>
      </w:r>
    </w:p>
    <w:p w:rsidR="003E46A5" w:rsidRDefault="003E46A5" w:rsidP="003E46A5">
      <w:pPr>
        <w:spacing w:line="120" w:lineRule="auto"/>
        <w:jc w:val="center"/>
        <w:rPr>
          <w:b/>
        </w:rPr>
      </w:pPr>
    </w:p>
    <w:p w:rsidR="003E46A5" w:rsidRPr="00EA130C" w:rsidRDefault="003E46A5" w:rsidP="003E46A5">
      <w:pPr>
        <w:jc w:val="right"/>
      </w:pPr>
      <w:r w:rsidRPr="00EA130C">
        <w:t>Общим собранием членов</w:t>
      </w:r>
      <w:r>
        <w:t xml:space="preserve"> НП «СРОО «ЭС»</w:t>
      </w:r>
    </w:p>
    <w:p w:rsidR="003E46A5" w:rsidRDefault="003E46A5" w:rsidP="003E46A5">
      <w:pPr>
        <w:jc w:val="right"/>
        <w:rPr>
          <w:b/>
        </w:rPr>
      </w:pPr>
      <w:r w:rsidRPr="00EA130C">
        <w:t xml:space="preserve">Протокол № </w:t>
      </w:r>
      <w:r>
        <w:t>5</w:t>
      </w:r>
      <w:r w:rsidRPr="00EA130C">
        <w:t xml:space="preserve"> от «</w:t>
      </w:r>
      <w:r>
        <w:t>24</w:t>
      </w:r>
      <w:r w:rsidRPr="00EA130C">
        <w:t xml:space="preserve">» </w:t>
      </w:r>
      <w:r>
        <w:t xml:space="preserve">июня </w:t>
      </w:r>
      <w:r w:rsidRPr="00EA130C">
        <w:t>2011г.</w:t>
      </w:r>
    </w:p>
    <w:p w:rsidR="003E46A5" w:rsidRDefault="003E46A5" w:rsidP="00847EAC">
      <w:pPr>
        <w:spacing w:line="120" w:lineRule="auto"/>
        <w:jc w:val="center"/>
      </w:pPr>
    </w:p>
    <w:p w:rsidR="003E46A5" w:rsidRDefault="003E46A5" w:rsidP="003E46A5">
      <w:pPr>
        <w:ind w:left="4820"/>
      </w:pPr>
      <w:r>
        <w:t>Общим собранием членов НП «СРОО «ЭС»</w:t>
      </w:r>
    </w:p>
    <w:p w:rsidR="003E46A5" w:rsidRDefault="003E46A5" w:rsidP="003E46A5">
      <w:pPr>
        <w:ind w:left="4820"/>
        <w:jc w:val="right"/>
      </w:pPr>
      <w:r>
        <w:t>Протокол № 9 от «15» января 2015г.</w:t>
      </w:r>
    </w:p>
    <w:p w:rsidR="003E46A5" w:rsidRDefault="003E46A5" w:rsidP="00847EAC">
      <w:pPr>
        <w:spacing w:line="120" w:lineRule="auto"/>
        <w:jc w:val="center"/>
        <w:rPr>
          <w:bCs/>
        </w:rPr>
      </w:pPr>
    </w:p>
    <w:p w:rsidR="00847EAC" w:rsidRDefault="00847EAC" w:rsidP="00847EAC">
      <w:pPr>
        <w:ind w:left="4820"/>
        <w:jc w:val="right"/>
      </w:pPr>
      <w:r>
        <w:t xml:space="preserve">Общим собранием членов </w:t>
      </w:r>
    </w:p>
    <w:p w:rsidR="00847EAC" w:rsidRDefault="00847EAC" w:rsidP="00847EAC">
      <w:pPr>
        <w:ind w:left="4820"/>
        <w:jc w:val="right"/>
      </w:pPr>
      <w:r>
        <w:t>Протокол № 11 от «12» января 2017г.</w:t>
      </w:r>
    </w:p>
    <w:p w:rsidR="00847EAC" w:rsidRPr="00715A87" w:rsidRDefault="00847EAC" w:rsidP="003E46A5">
      <w:pPr>
        <w:jc w:val="both"/>
        <w:rPr>
          <w:bCs/>
        </w:rPr>
      </w:pPr>
    </w:p>
    <w:p w:rsidR="003E46A5" w:rsidRPr="00AF7893" w:rsidRDefault="003E46A5" w:rsidP="003E46A5">
      <w:pPr>
        <w:tabs>
          <w:tab w:val="left" w:pos="0"/>
        </w:tabs>
        <w:jc w:val="center"/>
        <w:rPr>
          <w:b/>
          <w:bCs/>
        </w:rPr>
      </w:pPr>
      <w:r w:rsidRPr="00AF7893">
        <w:rPr>
          <w:b/>
          <w:bCs/>
        </w:rPr>
        <w:t>Положение о Совете</w:t>
      </w:r>
    </w:p>
    <w:p w:rsidR="003E46A5" w:rsidRPr="00AF7893" w:rsidRDefault="00825E20" w:rsidP="003E46A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Ассоциации</w:t>
      </w:r>
      <w:r w:rsidR="003E46A5" w:rsidRPr="00AF7893">
        <w:rPr>
          <w:b/>
          <w:bCs/>
        </w:rPr>
        <w:t xml:space="preserve"> «Саморегулируемая организация оценщиков «Экспертный совет»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709"/>
        </w:tabs>
        <w:jc w:val="both"/>
        <w:rPr>
          <w:bCs/>
        </w:rPr>
      </w:pPr>
      <w:r w:rsidRPr="00AF7893">
        <w:rPr>
          <w:bCs/>
        </w:rPr>
        <w:tab/>
      </w:r>
      <w:proofErr w:type="gramStart"/>
      <w:r w:rsidRPr="00AF7893">
        <w:rPr>
          <w:bCs/>
        </w:rPr>
        <w:t xml:space="preserve">Настоящее Положение о Совете </w:t>
      </w:r>
      <w:r w:rsidR="00825E20">
        <w:rPr>
          <w:bCs/>
        </w:rPr>
        <w:t>Ассоциации</w:t>
      </w:r>
      <w:r w:rsidRPr="00AF7893">
        <w:rPr>
          <w:bCs/>
        </w:rPr>
        <w:t xml:space="preserve"> «Саморегулируемая организация оценщиков «Экспертный совет» (далее - </w:t>
      </w:r>
      <w:r w:rsidR="00825E20">
        <w:rPr>
          <w:bCs/>
        </w:rPr>
        <w:t>Ассоциация</w:t>
      </w:r>
      <w:r w:rsidRPr="00AF7893">
        <w:rPr>
          <w:bCs/>
        </w:rPr>
        <w:t xml:space="preserve">) разработано в соответствии с Гражданским кодексом РФ, Федеральным законом от 29 июля 1998г. № 135-ФЗ </w:t>
      </w:r>
      <w:r w:rsidR="00825E20">
        <w:rPr>
          <w:bCs/>
        </w:rPr>
        <w:br/>
      </w:r>
      <w:r w:rsidRPr="00AF7893">
        <w:rPr>
          <w:bCs/>
        </w:rPr>
        <w:t xml:space="preserve">«Об оценочной деятельности в Российской Федерации», Федеральным законом от </w:t>
      </w:r>
      <w:r w:rsidR="00825E20">
        <w:rPr>
          <w:bCs/>
        </w:rPr>
        <w:br/>
      </w:r>
      <w:r w:rsidRPr="00AF7893">
        <w:rPr>
          <w:bCs/>
        </w:rPr>
        <w:t xml:space="preserve">01 декабря 2007г. № 315-ФЗ «О саморегулируемых организациях», Федеральным законом от 12 января 1996г. № 7-ФЗ «О некоммерческих организациях», иными нормативными правовыми актами Российской Федерации, Уставом </w:t>
      </w:r>
      <w:r w:rsidR="00825E20">
        <w:rPr>
          <w:bCs/>
        </w:rPr>
        <w:t>Ассоциации</w:t>
      </w:r>
      <w:proofErr w:type="gramEnd"/>
      <w:r w:rsidRPr="00AF7893">
        <w:rPr>
          <w:bCs/>
        </w:rPr>
        <w:t xml:space="preserve">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1.</w:t>
      </w:r>
      <w:r w:rsidRPr="00AF7893">
        <w:rPr>
          <w:b/>
          <w:bCs/>
        </w:rPr>
        <w:tab/>
        <w:t xml:space="preserve">Статус, состав и порядок формирования Совета </w:t>
      </w:r>
      <w:r w:rsidR="00825E20">
        <w:rPr>
          <w:b/>
          <w:bCs/>
        </w:rPr>
        <w:t>Ассоциации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 xml:space="preserve">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постоянно действующим коллегиальным органом управления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созданным в соответствии с Федеральным законом от 29 июля 1998г. № 135-ФЗ «Об оценочной деятельности в Российской Федерации», и осуществляющим управление </w:t>
      </w:r>
      <w:r w:rsidR="00852287">
        <w:rPr>
          <w:bCs/>
        </w:rPr>
        <w:t>Ассоциацией</w:t>
      </w:r>
      <w:r w:rsidRPr="00AF7893">
        <w:rPr>
          <w:bCs/>
        </w:rPr>
        <w:t xml:space="preserve"> в периоды между Общими собраниями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1.2. В своей деятельности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руководствуется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1.3. Возглавляет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который по должности входит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избирается сроком на 3 (три) года.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формируется в составе не менее 7 (семи) членов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1.6. Не более чем двадцать пять процентов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должны составлять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1.7.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 переизбраны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неограниченное количество раз.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1.8.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1.8.1.</w:t>
      </w:r>
      <w:r w:rsidRPr="00AF7893">
        <w:rPr>
          <w:bCs/>
        </w:rPr>
        <w:tab/>
        <w:t xml:space="preserve">члены </w:t>
      </w:r>
      <w:r w:rsidR="00825E20">
        <w:rPr>
          <w:bCs/>
        </w:rPr>
        <w:t>Ассоциации</w:t>
      </w:r>
      <w:r w:rsidRPr="00AF7893">
        <w:rPr>
          <w:bCs/>
        </w:rPr>
        <w:t xml:space="preserve">, имеющие стаж работы в области оценочной деятельности в должности оценщика или руководителя оценочной организации более </w:t>
      </w:r>
      <w:r w:rsidR="00825E20">
        <w:rPr>
          <w:bCs/>
        </w:rPr>
        <w:br/>
      </w:r>
      <w:r w:rsidRPr="00AF7893">
        <w:rPr>
          <w:bCs/>
        </w:rPr>
        <w:t>3 лет;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1.8.2.</w:t>
      </w:r>
      <w:r w:rsidRPr="00AF7893">
        <w:rPr>
          <w:bCs/>
        </w:rPr>
        <w:tab/>
        <w:t xml:space="preserve">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 (в том числе: представители регулирующих государственных органов власти </w:t>
      </w:r>
      <w:r w:rsidRPr="00AF7893">
        <w:rPr>
          <w:bCs/>
        </w:rPr>
        <w:lastRenderedPageBreak/>
        <w:t xml:space="preserve">(органов местного самоуправления) в сфере профессиональной деятельности членов  </w:t>
      </w:r>
      <w:r w:rsidR="00825E20">
        <w:rPr>
          <w:bCs/>
        </w:rPr>
        <w:t>Ассоциации</w:t>
      </w:r>
      <w:r w:rsidRPr="00AF7893">
        <w:rPr>
          <w:bCs/>
        </w:rPr>
        <w:t xml:space="preserve">;   представители  третьих  лиц,  способствующих развитию оценочной деятельности в Российской Федерации и (или) оказывающие поддержку </w:t>
      </w:r>
      <w:r w:rsidR="00852287">
        <w:rPr>
          <w:bCs/>
        </w:rPr>
        <w:t>Ассоциации</w:t>
      </w:r>
      <w:r w:rsidRPr="00AF7893">
        <w:rPr>
          <w:bCs/>
        </w:rPr>
        <w:t>).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1.9.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быть избраны в состав Дисциплинарного комитета.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 Порядок избрания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: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1.10.1. Выдвинуть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не менее 10%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1.10.2. 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направляется в письменной форме в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В </w:t>
      </w:r>
      <w:proofErr w:type="gramStart"/>
      <w:r w:rsidRPr="00AF7893">
        <w:rPr>
          <w:bCs/>
        </w:rPr>
        <w:t>предложении</w:t>
      </w:r>
      <w:proofErr w:type="gramEnd"/>
      <w:r w:rsidRPr="00AF7893">
        <w:rPr>
          <w:bCs/>
        </w:rPr>
        <w:t xml:space="preserve">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 указываются: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кандидата;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информация о кандидате (в том числе о его соответствии требованиям, предъявляемым к кандидату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);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лица (лиц), выдвигающего</w:t>
      </w:r>
      <w:proofErr w:type="gramStart"/>
      <w:r w:rsidRPr="00AF7893">
        <w:rPr>
          <w:bCs/>
        </w:rPr>
        <w:t xml:space="preserve"> (-</w:t>
      </w:r>
      <w:proofErr w:type="gramEnd"/>
      <w:r w:rsidRPr="00AF7893">
        <w:rPr>
          <w:bCs/>
        </w:rPr>
        <w:t>их) кандидата;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письменное согласие кандидата баллотироваться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1.10.3. Рассмотрев поступившее предложение,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утверждении предложенного кандидата в следующих случаях: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предложение о выдвижении кандидата не соответствует требованиям пунктов 1.10.1, 1.10.2. настоящего Положения;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кандидат не соответствует требованиям, установленным требованиям пункта 1.8. настоящего Положения;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представлено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после направления членам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соответствующей повесткой дня;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в иных случаях, предусмотренных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  <w:tab w:val="left" w:pos="1276"/>
        </w:tabs>
        <w:ind w:firstLine="709"/>
        <w:jc w:val="both"/>
        <w:rPr>
          <w:bCs/>
        </w:rPr>
      </w:pPr>
      <w:r w:rsidRPr="00AF7893">
        <w:rPr>
          <w:bCs/>
        </w:rPr>
        <w:t>1.11.</w:t>
      </w:r>
      <w:r>
        <w:rPr>
          <w:bCs/>
        </w:rPr>
        <w:t> </w:t>
      </w:r>
      <w:r w:rsidRPr="00AF7893">
        <w:rPr>
          <w:bCs/>
        </w:rPr>
        <w:t xml:space="preserve">Любой кандидат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вправе взять самоотвод, проинформировав об этом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1.12.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определяет количественный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требованиями пунктов 1.5. и 1.6. настоящего Положения.  </w:t>
      </w:r>
      <w:r w:rsidRPr="00AF7893">
        <w:rPr>
          <w:bCs/>
        </w:rPr>
        <w:tab/>
        <w:t xml:space="preserve">Каждый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голосовать за число кандидатов, равное количеству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определенному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Избранными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считаются кандидаты, набравшие наибольшее число голосов.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1.13.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избираются</w:t>
      </w:r>
      <w:proofErr w:type="gramStart"/>
      <w:r w:rsidRPr="00AF7893">
        <w:rPr>
          <w:bCs/>
        </w:rPr>
        <w:t xml:space="preserve"> П</w:t>
      </w:r>
      <w:proofErr w:type="gramEnd"/>
      <w:r w:rsidRPr="00AF7893">
        <w:rPr>
          <w:bCs/>
        </w:rPr>
        <w:t xml:space="preserve">ервый вице-президент и Вице-президенты, курирующие отдельные направления деятельности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досрочно освобожден от занимаемой должности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основании: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1.14.1. личного письменного заявления члена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proofErr w:type="gramStart"/>
      <w:r w:rsidRPr="00AF7893">
        <w:rPr>
          <w:bCs/>
        </w:rPr>
        <w:t xml:space="preserve">1.14.2.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рекомендации досрочного освобождения конкретного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 занимаемой должности в случае, 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исполняет или недобросовестно исполняет обязанности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установленные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 xml:space="preserve"> (в том числе, если деятельность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противоречит законодательству Российской Федерации, наносит ущерб интересам </w:t>
      </w:r>
      <w:r w:rsidR="00825E20">
        <w:rPr>
          <w:bCs/>
        </w:rPr>
        <w:t>Ассоциации</w:t>
      </w:r>
      <w:r w:rsidRPr="00AF7893">
        <w:rPr>
          <w:bCs/>
        </w:rPr>
        <w:t>, а</w:t>
      </w:r>
      <w:proofErr w:type="gramEnd"/>
      <w:r w:rsidRPr="00AF7893">
        <w:rPr>
          <w:bCs/>
        </w:rPr>
        <w:t xml:space="preserve"> также, если член Совета </w:t>
      </w:r>
      <w:r w:rsidR="00825E20">
        <w:rPr>
          <w:bCs/>
        </w:rPr>
        <w:lastRenderedPageBreak/>
        <w:t>Ассоциации</w:t>
      </w:r>
      <w:r w:rsidRPr="00AF7893">
        <w:rPr>
          <w:bCs/>
        </w:rPr>
        <w:t xml:space="preserve"> не принимал участие более чем в 50%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за истекший год без уважительных причин).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1.15. В случае если количество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становится менее </w:t>
      </w:r>
      <w:r w:rsidR="00825E20">
        <w:rPr>
          <w:bCs/>
        </w:rPr>
        <w:br/>
      </w:r>
      <w:r w:rsidRPr="00AF7893">
        <w:rPr>
          <w:bCs/>
        </w:rPr>
        <w:t xml:space="preserve">7 (семи) или если более 25 %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составляют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 созвать внеочередное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проведения довыборов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 состава, предусмотренного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настоящим Положением. Оставшиеся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принимать решение только о созыве такого внеочередного Общего собрания членов.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1.16. В </w:t>
      </w:r>
      <w:proofErr w:type="gramStart"/>
      <w:r w:rsidRPr="00AF7893">
        <w:rPr>
          <w:bCs/>
        </w:rPr>
        <w:t>случае</w:t>
      </w:r>
      <w:proofErr w:type="gramEnd"/>
      <w:r w:rsidRPr="00AF7893">
        <w:rPr>
          <w:bCs/>
        </w:rPr>
        <w:t xml:space="preserve"> если полномочия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истекли, установленные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полномочия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прекращаются, за исключением полномочий по подготовке, созыву и проведению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повесткой дня о формировании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2.</w:t>
      </w:r>
      <w:r w:rsidRPr="00AF7893">
        <w:rPr>
          <w:b/>
          <w:bCs/>
        </w:rPr>
        <w:tab/>
        <w:t xml:space="preserve">Компетенция Совета </w:t>
      </w:r>
      <w:r w:rsidR="00825E20">
        <w:rPr>
          <w:b/>
          <w:bCs/>
        </w:rPr>
        <w:t>Ассоциации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относится:</w:t>
      </w:r>
      <w:r w:rsidRPr="00AF7893">
        <w:rPr>
          <w:bCs/>
        </w:rPr>
        <w:tab/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2.1.1.   взаимодействие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органами законодательной и исполнительной власти, российскими и иностранными юридическими лицами;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2.1.2.  координация деятельности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 подготовке и проведению съездов, конференций, симпозиумов, выставок и других мероприятий, проводимых в целях решения уставных задач;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2.1.3.  принятие в члены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прекращение членства в </w:t>
      </w:r>
      <w:proofErr w:type="spellStart"/>
      <w:r w:rsidR="00852287">
        <w:rPr>
          <w:bCs/>
        </w:rPr>
        <w:t>Асоциации</w:t>
      </w:r>
      <w:proofErr w:type="spellEnd"/>
      <w:r w:rsidRPr="00AF7893">
        <w:rPr>
          <w:bCs/>
        </w:rPr>
        <w:t xml:space="preserve"> и в случаях, предусмотренных Законом об оценочной деятельности, приостановление права осуществления оценочной деятельности, восстановление этого права;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2.1.4 утверждение Инвестиционной декларации компенсационного фонда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2.1.5.  утверждение Положения о Департаменте контроля;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2.1.6.  рассмотрение жалоб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решения Дисциплинарного комитета;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2.1.7.  рассмотрение требований о созыве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, принятие решений, связанных с его подготовкой и проведением;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2.1.8. рассмотрение предложений, поступивших от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по внесению изменений во внутренние документы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 xml:space="preserve">2.1.9.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кандидата либо кандидатов для избрания на должность Президента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 xml:space="preserve">2.1.10.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кандидатов для избрания в члены Экспертного совета;</w:t>
      </w:r>
    </w:p>
    <w:p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 xml:space="preserve">2.1.11.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 кандидата либо кандидатов для избрания на должность Председателя Экспертного совета;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2.1.12.  создание филиалов и открытие представительств </w:t>
      </w:r>
      <w:r w:rsidR="00825E20">
        <w:rPr>
          <w:bCs/>
        </w:rPr>
        <w:t>Ассоциации</w:t>
      </w:r>
      <w:r w:rsidRPr="00AF7893">
        <w:rPr>
          <w:bCs/>
        </w:rPr>
        <w:t>, утверждение положений о филиалах и представительствах, назначение руководителей филиалов и представительств;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2.1.13. утверждение стандартов и правил оценочной деятельности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правил деловой и профессиональной этики, утверждение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внесение в них изменений;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2.1.14.  образование комитетов, предусмотренных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принятие решений о досрочном прекращении полномочий таких комитетов или о досрочном прекращении полномочий их членов,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2.1.15.  назначение аудиторской организации для проверки ведения бухгалтерского учета и финансовой (бухгалтерской) отчетности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2.1.16. образование третейского суда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утверждение Положения о Третейском суде  и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852287">
        <w:rPr>
          <w:bCs/>
        </w:rPr>
        <w:t>Ассоциацией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2.1.17.  утверждение кадровой политики, в том числе, условий и принципов оплаты труда работников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2.1.18.  утверждение структуры сметы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2.1.19.  утверждение  требований к кандидатам на выборные должности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установление дополнительных требований к членам Экспертного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2.1.20.  утверждение размера, формы оплаты и сроков внесения взносов в </w:t>
      </w:r>
      <w:r w:rsidR="00852287">
        <w:rPr>
          <w:bCs/>
        </w:rPr>
        <w:t>Ассоциацию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2.1.21.  утверждение тарифов на товары и продукцию, выпускаемые </w:t>
      </w:r>
      <w:r w:rsidR="00852287">
        <w:rPr>
          <w:bCs/>
        </w:rPr>
        <w:t>Ассоциацией</w:t>
      </w:r>
      <w:r w:rsidRPr="00AF7893">
        <w:rPr>
          <w:bCs/>
        </w:rPr>
        <w:t>, а также услуги, оказываемые на платной основе;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2.1.22.  принятие решения о повышении квалификации членов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2.1.23.  утверждение средств индивидуализации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индивидуализации выполняемых им работ и оказываемых им услуг;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2.1.24.  утверждение формы членского документа, подтверждающего членство конкретного лица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2.1.25.  иные вопросы, не отнесенные к исключительной компетенции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2.2. Для решения конкретных задач во исполнение решений 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выполнения своих полномочий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образовывать комиссии и рабочие группы, досрочно прекращать их полномочия в целом или полномочия их отдельных членов.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Полномочия комиссий и рабочих групп, образованных решением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определяются решениями об их образовании, положениями о них, а также их регламентами и планами работ, утверждаемыми Советом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3.</w:t>
      </w:r>
      <w:r w:rsidRPr="00AF7893">
        <w:rPr>
          <w:b/>
          <w:bCs/>
        </w:rPr>
        <w:tab/>
        <w:t xml:space="preserve">Компетенция Президента </w:t>
      </w:r>
      <w:r w:rsidR="00825E20">
        <w:rPr>
          <w:b/>
          <w:bCs/>
        </w:rPr>
        <w:t>Ассоциации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3.1.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как лицо, возглавляющее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(Председатель Совета </w:t>
      </w:r>
      <w:r w:rsidR="00825E20">
        <w:rPr>
          <w:bCs/>
        </w:rPr>
        <w:t>Ассоциации</w:t>
      </w:r>
      <w:r w:rsidRPr="00AF7893">
        <w:rPr>
          <w:bCs/>
        </w:rPr>
        <w:t>):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3.1.1.</w:t>
      </w:r>
      <w:r w:rsidRPr="00AF7893">
        <w:rPr>
          <w:bCs/>
        </w:rPr>
        <w:tab/>
        <w:t xml:space="preserve">созывает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</w:t>
      </w:r>
      <w:proofErr w:type="gramStart"/>
      <w:r w:rsidRPr="00AF7893">
        <w:rPr>
          <w:bCs/>
        </w:rPr>
        <w:t>определяет форму проведения заседания и председательствует</w:t>
      </w:r>
      <w:proofErr w:type="gramEnd"/>
      <w:r w:rsidRPr="00AF7893">
        <w:rPr>
          <w:bCs/>
        </w:rPr>
        <w:t xml:space="preserve"> на них;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3.1.2.</w:t>
      </w:r>
      <w:r w:rsidRPr="00AF7893">
        <w:rPr>
          <w:bCs/>
        </w:rPr>
        <w:tab/>
        <w:t xml:space="preserve">формирует повестку дня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3.1.3.</w:t>
      </w:r>
      <w:r w:rsidRPr="00AF7893">
        <w:rPr>
          <w:bCs/>
        </w:rPr>
        <w:tab/>
      </w:r>
      <w:proofErr w:type="gramStart"/>
      <w:r w:rsidRPr="00AF7893">
        <w:rPr>
          <w:bCs/>
        </w:rPr>
        <w:t xml:space="preserve">организует ведение протоколов заседаний Советов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подписывает</w:t>
      </w:r>
      <w:proofErr w:type="gramEnd"/>
      <w:r w:rsidRPr="00AF7893">
        <w:rPr>
          <w:bCs/>
        </w:rPr>
        <w:t xml:space="preserve"> их;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3.1.4.</w:t>
      </w:r>
      <w:r w:rsidRPr="00AF7893">
        <w:rPr>
          <w:bCs/>
        </w:rPr>
        <w:tab/>
        <w:t xml:space="preserve">организует </w:t>
      </w:r>
      <w:proofErr w:type="gramStart"/>
      <w:r w:rsidRPr="00AF7893">
        <w:rPr>
          <w:bCs/>
        </w:rPr>
        <w:t>контроль за</w:t>
      </w:r>
      <w:proofErr w:type="gramEnd"/>
      <w:r w:rsidRPr="00AF7893">
        <w:rPr>
          <w:bCs/>
        </w:rPr>
        <w:t xml:space="preserve"> выполнением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3.1.5.</w:t>
      </w:r>
      <w:r w:rsidRPr="00AF7893">
        <w:rPr>
          <w:bCs/>
        </w:rPr>
        <w:tab/>
        <w:t xml:space="preserve">решает вопросы, связанные с обеспечением полноценной работы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3.1.6.</w:t>
      </w:r>
      <w:r w:rsidRPr="00AF7893">
        <w:rPr>
          <w:bCs/>
        </w:rPr>
        <w:tab/>
        <w:t xml:space="preserve">подписывает документы, подтверждающие членство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3.1.7.</w:t>
      </w:r>
      <w:r w:rsidRPr="00AF7893">
        <w:rPr>
          <w:bCs/>
        </w:rPr>
        <w:tab/>
        <w:t xml:space="preserve">осуществляет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3.2.  В </w:t>
      </w:r>
      <w:proofErr w:type="gramStart"/>
      <w:r w:rsidRPr="00AF7893">
        <w:rPr>
          <w:bCs/>
        </w:rPr>
        <w:t>случае</w:t>
      </w:r>
      <w:proofErr w:type="gramEnd"/>
      <w:r w:rsidRPr="00AF7893">
        <w:rPr>
          <w:bCs/>
        </w:rPr>
        <w:t xml:space="preserve"> отсутствия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функции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осуществляет один из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уполномоченный Президентом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ab/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4. Права и обязанности членов Совета </w:t>
      </w:r>
      <w:r w:rsidR="00825E20">
        <w:rPr>
          <w:b/>
          <w:bCs/>
        </w:rPr>
        <w:t>Ассоциации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4.1.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4.1.1.</w:t>
      </w:r>
      <w:r w:rsidRPr="00AF7893">
        <w:rPr>
          <w:bCs/>
        </w:rPr>
        <w:tab/>
        <w:t xml:space="preserve">участвовать в подготовке проектов документов, утверждаемых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Советом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4.1.2.</w:t>
      </w:r>
      <w:r w:rsidRPr="00AF7893">
        <w:rPr>
          <w:bCs/>
        </w:rPr>
        <w:tab/>
        <w:t xml:space="preserve">вносить предложения по созыву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4.1.3.</w:t>
      </w:r>
      <w:r w:rsidRPr="00AF7893">
        <w:rPr>
          <w:bCs/>
        </w:rPr>
        <w:tab/>
        <w:t xml:space="preserve">знакомиться с протоколами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получать их копии;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4.1.4.</w:t>
      </w:r>
      <w:r w:rsidRPr="00AF7893">
        <w:rPr>
          <w:bCs/>
        </w:rPr>
        <w:tab/>
        <w:t xml:space="preserve">требовать приобщения к протоколу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своего особого мнения по принятым на данном заседании решениям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4.1.5.</w:t>
      </w:r>
      <w:r w:rsidRPr="00AF7893">
        <w:rPr>
          <w:bCs/>
        </w:rPr>
        <w:tab/>
        <w:t xml:space="preserve">осуществлять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4.2.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4.2.1.</w:t>
      </w:r>
      <w:r w:rsidRPr="00AF7893">
        <w:rPr>
          <w:bCs/>
        </w:rPr>
        <w:tab/>
        <w:t xml:space="preserve">принимать участие в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4.2.2.</w:t>
      </w:r>
      <w:r w:rsidRPr="00AF7893">
        <w:rPr>
          <w:bCs/>
        </w:rPr>
        <w:tab/>
        <w:t xml:space="preserve">участвовать в принятии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путем голосования по вопросам повестки дня его заседаний;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4.2.3.</w:t>
      </w:r>
      <w:r w:rsidRPr="00AF7893">
        <w:rPr>
          <w:bCs/>
        </w:rPr>
        <w:tab/>
        <w:t xml:space="preserve">действовать разумно, добросовестно, принимать обоснованные решения по вопросам повестки дня, для чего изучать всю необходимую информацию и материалы;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4.2.4.</w:t>
      </w:r>
      <w:r w:rsidRPr="00AF7893">
        <w:rPr>
          <w:bCs/>
        </w:rPr>
        <w:tab/>
        <w:t xml:space="preserve">оценивать риски и неблагоприятные последствия для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 принятии решений по вопросам повестки дня;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proofErr w:type="gramStart"/>
      <w:r w:rsidRPr="00AF7893">
        <w:rPr>
          <w:bCs/>
        </w:rPr>
        <w:t>4.2.5.</w:t>
      </w:r>
      <w:r w:rsidRPr="00AF7893">
        <w:rPr>
          <w:bCs/>
        </w:rPr>
        <w:tab/>
        <w:t xml:space="preserve">своевременно 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своей аффилированности и изменениях в ней;</w:t>
      </w:r>
      <w:proofErr w:type="gramEnd"/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4.2.6.</w:t>
      </w:r>
      <w:r w:rsidRPr="00AF7893">
        <w:rPr>
          <w:bCs/>
        </w:rPr>
        <w:tab/>
        <w:t xml:space="preserve">сообщать 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факты </w:t>
      </w:r>
      <w:proofErr w:type="gramStart"/>
      <w:r w:rsidRPr="00AF7893">
        <w:rPr>
          <w:bCs/>
        </w:rPr>
        <w:t>нарушения</w:t>
      </w:r>
      <w:proofErr w:type="gramEnd"/>
      <w:r w:rsidRPr="00AF7893">
        <w:rPr>
          <w:bCs/>
        </w:rPr>
        <w:t xml:space="preserve"> работниками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включая должностных лиц, нормативных правовых актов, Устава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:rsidR="003E46A5" w:rsidRDefault="003E46A5" w:rsidP="003E46A5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AF7893">
        <w:rPr>
          <w:b/>
          <w:bCs/>
        </w:rPr>
        <w:t xml:space="preserve">5. Компетенция секретаря Совета </w:t>
      </w:r>
      <w:r w:rsidR="00825E20">
        <w:rPr>
          <w:b/>
          <w:bCs/>
        </w:rPr>
        <w:t>Ассоциации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 секретаря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 осуществления делопроизводства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. 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избран из числа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штатных работников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5.2.2.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бюллетени для голосования для принятия решений Советом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5.2.3. оформлять явочный лист присутствующих на очном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5.2.4. подводить итоги голосования по решениям, принимаемым опросным путем (заочным голосованием);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5.2.5. вести и составлять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5.2.6. контролировать исполнение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5.2.7. выполнять поручения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5.2.8. вести учет и хранить входящую документацию и копии исходящей документации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5.2.9. хранить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5.2.10. хранить бюллетени для голосования, направленные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принятия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голосованием).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6. Порядок деятельности Совета </w:t>
      </w:r>
      <w:r w:rsidR="00825E20">
        <w:rPr>
          <w:b/>
          <w:bCs/>
        </w:rPr>
        <w:t>Ассоциации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6.1.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проводятся в очной и заочной форме по мере необходимости, но не реже одного раза в квартал.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6.2.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проводиться в форме заочного голосования.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6.3. 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правомочно, если в заседании принимает участие более половины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6.4.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принимаются большинством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принимающих участие в заседании.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приостановлении членства или утверждении рекомендации Дисциплинарного комитета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 исключении лица из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 принимаются 3/4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, принимающих участие в  заседании.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6.5.  В </w:t>
      </w:r>
      <w:proofErr w:type="gramStart"/>
      <w:r w:rsidRPr="00AF7893">
        <w:rPr>
          <w:bCs/>
        </w:rPr>
        <w:t>случае</w:t>
      </w:r>
      <w:proofErr w:type="gramEnd"/>
      <w:r w:rsidRPr="00AF7893">
        <w:rPr>
          <w:bCs/>
        </w:rPr>
        <w:t xml:space="preserve"> невозможности принять участие в заседании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передать право представлять его права и интересы на заседании другому члену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путем выдачи надлежаще оформленной доверенности.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6.6.  Каждый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обладает одним голосом. В случае </w:t>
      </w:r>
      <w:proofErr w:type="gramStart"/>
      <w:r w:rsidRPr="00AF7893">
        <w:rPr>
          <w:bCs/>
        </w:rPr>
        <w:t xml:space="preserve">равенства голосов членов Совета </w:t>
      </w:r>
      <w:r w:rsidR="00825E20">
        <w:rPr>
          <w:bCs/>
        </w:rPr>
        <w:t>Ассоциации</w:t>
      </w:r>
      <w:proofErr w:type="gramEnd"/>
      <w:r w:rsidRPr="00AF7893">
        <w:rPr>
          <w:bCs/>
        </w:rPr>
        <w:t xml:space="preserve"> голос Председательствующего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решающим.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6.7.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проводятся по решению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по инициативе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6.8. Заседания, созываемые по инициативе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проводятся не позднее 10 (десяти) рабочих дней с момента представления указанными лицами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Президенту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Требование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должно содержать: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формулировки вопросов, предлагаемых в повестку дня;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перечень лиц, подлежащих приглашению на заседание;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проекты документов, а также материалы, подлежащие рассмотрению или утверждению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предлагаемой в требовании повесткой дня предстоящего заседания;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подписи лиц, направивших требование о проведении заседания;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иные сведения, необходимые для рассмотрения вопросов, предлагаемых в повестку дня.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Рассмотрев поступившее требование,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</w:t>
      </w:r>
      <w:proofErr w:type="gramStart"/>
      <w:r w:rsidRPr="00AF7893">
        <w:rPr>
          <w:bCs/>
        </w:rPr>
        <w:t xml:space="preserve">принимает решение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утверждает</w:t>
      </w:r>
      <w:proofErr w:type="gramEnd"/>
      <w:r w:rsidRPr="00AF7893">
        <w:rPr>
          <w:bCs/>
        </w:rPr>
        <w:t xml:space="preserve"> повестку дня заседания, либо принимает решение об отказе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следующих случаях: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не соблюден установленный настоящим Положением порядок направления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лица, направившие требование, не имеют право требовать созыва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ни один из вопросов, предложенных для внесения в повестку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не отнесен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6.9. 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письменно уведомляются о назначенном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5 (пять) дней до даты проведения заседания.  Уведомление осуществляется путем направления заказных писем, телеграмм, телефонограмм, </w:t>
      </w:r>
      <w:proofErr w:type="spellStart"/>
      <w:r w:rsidRPr="00AF7893">
        <w:rPr>
          <w:bCs/>
        </w:rPr>
        <w:t>факсограмм</w:t>
      </w:r>
      <w:proofErr w:type="spellEnd"/>
      <w:r w:rsidRPr="00AF7893">
        <w:rPr>
          <w:bCs/>
        </w:rPr>
        <w:t xml:space="preserve">, электронной почты. 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Уведомление о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проводимом в форме заочного голосования и единственным вопросом повестки дня которого является прием новых членов,  направляется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1 (один) день до даты проведения такого заседания. 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В </w:t>
      </w:r>
      <w:proofErr w:type="gramStart"/>
      <w:r w:rsidRPr="00AF7893">
        <w:rPr>
          <w:bCs/>
        </w:rPr>
        <w:t>уведомлении</w:t>
      </w:r>
      <w:proofErr w:type="gramEnd"/>
      <w:r w:rsidRPr="00AF7893">
        <w:rPr>
          <w:bCs/>
        </w:rPr>
        <w:t xml:space="preserve"> должно быть указано: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и место проведения заседания (время окончания приема бюллетеней);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проведения заседания;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повестка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указание на докладчиков по вопросам повестки дня заседания;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список лиц, приглашенных на заседание.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К письменному уведомлению приравнивается ознакомление под расписку с решением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назначении заседания.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6.10. 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свои предложения по повестке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 чем он в письменном виде уведомляет всех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 3 (трех) дней до начала заседания.  На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рассматриваться вопросы, не указанные в уведомлении о назначении заседания, за исключением случаев, когда большинство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присутствующих на заседании, выскажутся за рассмотрение и иных вопросов.  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6.11.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ведется протокол, который подписывается лицом, председательствующим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В </w:t>
      </w:r>
      <w:proofErr w:type="gramStart"/>
      <w:r w:rsidRPr="00AF7893">
        <w:rPr>
          <w:bCs/>
        </w:rPr>
        <w:t>протоколе</w:t>
      </w:r>
      <w:proofErr w:type="gramEnd"/>
      <w:r w:rsidRPr="00AF7893">
        <w:rPr>
          <w:bCs/>
        </w:rPr>
        <w:t xml:space="preserve"> заседания указываются: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место и время его проведения (для заседаний, проводимых в очной форме);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проведения заседания;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лица, принявшие участие в заседании;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повестка дня заседания;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вопросы, поставленные на голосование, и итоги голосования по ним;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принятые решения.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Протокол может содержать также другую информацию, необходимую для осуществления деятельности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не согласившийся с мнением большинства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вправе до окончания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подать для приобщения к протоколу свое особое мнение по вопросу, принятому на данном заседании.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6.12.   Решение о проведении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форме заочного голосования принимается Президентом </w:t>
      </w:r>
      <w:r w:rsidR="00825E20">
        <w:rPr>
          <w:bCs/>
        </w:rPr>
        <w:t>Ассоциации</w:t>
      </w:r>
      <w:r w:rsidRPr="00AF7893">
        <w:rPr>
          <w:bCs/>
        </w:rPr>
        <w:t>. Данным решением должны быть определены: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формулировка вопросов повестки дня;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бюллетеня для голосования;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перечень информации, предоставляемой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дата предоставления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бюллетеней для голосования;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окончания приема бюллетеней для голосования.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Принявшими участие в голосовании считаются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чьи бюллетени поступили в </w:t>
      </w:r>
      <w:r w:rsidR="00852287">
        <w:rPr>
          <w:bCs/>
        </w:rPr>
        <w:t>Ассоциацию</w:t>
      </w:r>
      <w:r w:rsidRPr="00AF7893">
        <w:rPr>
          <w:bCs/>
        </w:rPr>
        <w:t xml:space="preserve"> не позднее установленного времени окончания приема бюллетеней.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 итогам заочного голосования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составляет соответствующий протокол.</w:t>
      </w:r>
    </w:p>
    <w:p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Решения, принятые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</w:t>
      </w:r>
      <w:proofErr w:type="gramStart"/>
      <w:r w:rsidRPr="00AF7893">
        <w:rPr>
          <w:bCs/>
        </w:rPr>
        <w:t>заседании, проводимом в  форме заочного голосования доводятся</w:t>
      </w:r>
      <w:proofErr w:type="gramEnd"/>
      <w:r w:rsidRPr="00AF7893">
        <w:rPr>
          <w:bCs/>
        </w:rPr>
        <w:t xml:space="preserve"> до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7.  Порядок внесения изменений и дополнений в Положение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7.1.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предложение о внесении изменений в настоящее Положение (далее – Предложение).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7.2. Предложение направляется на имя Президента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7.3. </w:t>
      </w:r>
      <w:proofErr w:type="gramStart"/>
      <w:r w:rsidRPr="00AF7893">
        <w:rPr>
          <w:bCs/>
        </w:rPr>
        <w:t xml:space="preserve">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  <w:proofErr w:type="gramEnd"/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7.4.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выносит, поступившее на его имя Предложение, на ближайшее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порядке, предусмотренном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принять решение о включении вопроса о рассмотрении Предложения в повестку заседания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</w:t>
      </w:r>
    </w:p>
    <w:p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7.6. Внесение изменений и дополнений в настоящее Положение является исключительной компетенцией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8. Заключительные положения</w:t>
      </w:r>
    </w:p>
    <w:p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8.1. 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:rsidR="00847EAC" w:rsidRDefault="00847EAC"/>
    <w:sectPr w:rsidR="00847EAC" w:rsidSect="00F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A5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220C"/>
    <w:rsid w:val="00092811"/>
    <w:rsid w:val="000C0ABB"/>
    <w:rsid w:val="000D24D9"/>
    <w:rsid w:val="000F1E51"/>
    <w:rsid w:val="000F7D77"/>
    <w:rsid w:val="00106741"/>
    <w:rsid w:val="00114C5C"/>
    <w:rsid w:val="00124F12"/>
    <w:rsid w:val="001329B1"/>
    <w:rsid w:val="001350A5"/>
    <w:rsid w:val="001421BF"/>
    <w:rsid w:val="0014446A"/>
    <w:rsid w:val="00146D91"/>
    <w:rsid w:val="00166B2F"/>
    <w:rsid w:val="00182DE5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E08AC"/>
    <w:rsid w:val="002E36DC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459DE"/>
    <w:rsid w:val="0035075B"/>
    <w:rsid w:val="0035134B"/>
    <w:rsid w:val="003554C6"/>
    <w:rsid w:val="0037085A"/>
    <w:rsid w:val="00377D27"/>
    <w:rsid w:val="003804EA"/>
    <w:rsid w:val="003B0698"/>
    <w:rsid w:val="003C43A1"/>
    <w:rsid w:val="003D3C26"/>
    <w:rsid w:val="003E4222"/>
    <w:rsid w:val="003E46A5"/>
    <w:rsid w:val="003E6135"/>
    <w:rsid w:val="00414131"/>
    <w:rsid w:val="00415A8E"/>
    <w:rsid w:val="00420DED"/>
    <w:rsid w:val="00422FC7"/>
    <w:rsid w:val="0045577F"/>
    <w:rsid w:val="0048125D"/>
    <w:rsid w:val="00483D38"/>
    <w:rsid w:val="00486560"/>
    <w:rsid w:val="004926BB"/>
    <w:rsid w:val="00495012"/>
    <w:rsid w:val="00495DB9"/>
    <w:rsid w:val="00497B8B"/>
    <w:rsid w:val="004A1672"/>
    <w:rsid w:val="004A6385"/>
    <w:rsid w:val="004B2130"/>
    <w:rsid w:val="004C6714"/>
    <w:rsid w:val="004D3F9E"/>
    <w:rsid w:val="004D4F21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32894"/>
    <w:rsid w:val="00636466"/>
    <w:rsid w:val="00647E75"/>
    <w:rsid w:val="00661F0B"/>
    <w:rsid w:val="00674873"/>
    <w:rsid w:val="00684E3E"/>
    <w:rsid w:val="00695BC7"/>
    <w:rsid w:val="00696722"/>
    <w:rsid w:val="006B467B"/>
    <w:rsid w:val="006C7B9F"/>
    <w:rsid w:val="006E42F9"/>
    <w:rsid w:val="006E5AC2"/>
    <w:rsid w:val="006F4B24"/>
    <w:rsid w:val="00701D97"/>
    <w:rsid w:val="0070322F"/>
    <w:rsid w:val="00704D3F"/>
    <w:rsid w:val="00707C11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25E20"/>
    <w:rsid w:val="008414D8"/>
    <w:rsid w:val="008458C5"/>
    <w:rsid w:val="00847EAC"/>
    <w:rsid w:val="00852287"/>
    <w:rsid w:val="008612D9"/>
    <w:rsid w:val="0086325F"/>
    <w:rsid w:val="00873E41"/>
    <w:rsid w:val="00875542"/>
    <w:rsid w:val="0088733C"/>
    <w:rsid w:val="008948A8"/>
    <w:rsid w:val="008A15B5"/>
    <w:rsid w:val="008D759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5A1E"/>
    <w:rsid w:val="00A30AC9"/>
    <w:rsid w:val="00A31681"/>
    <w:rsid w:val="00A319D9"/>
    <w:rsid w:val="00A350EE"/>
    <w:rsid w:val="00A740D3"/>
    <w:rsid w:val="00A92463"/>
    <w:rsid w:val="00A96C40"/>
    <w:rsid w:val="00AA1BD6"/>
    <w:rsid w:val="00AA3B1E"/>
    <w:rsid w:val="00AB784F"/>
    <w:rsid w:val="00AC56FD"/>
    <w:rsid w:val="00AF50B5"/>
    <w:rsid w:val="00AF57CC"/>
    <w:rsid w:val="00B07265"/>
    <w:rsid w:val="00B15641"/>
    <w:rsid w:val="00B2118B"/>
    <w:rsid w:val="00B2142A"/>
    <w:rsid w:val="00B21DB2"/>
    <w:rsid w:val="00B21FBF"/>
    <w:rsid w:val="00B307FA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54F2"/>
    <w:rsid w:val="00BE10A0"/>
    <w:rsid w:val="00BE2781"/>
    <w:rsid w:val="00BE773A"/>
    <w:rsid w:val="00C12187"/>
    <w:rsid w:val="00C269E5"/>
    <w:rsid w:val="00C27E7A"/>
    <w:rsid w:val="00C4601B"/>
    <w:rsid w:val="00C50634"/>
    <w:rsid w:val="00C674D6"/>
    <w:rsid w:val="00C7278A"/>
    <w:rsid w:val="00C84776"/>
    <w:rsid w:val="00C85916"/>
    <w:rsid w:val="00C939E7"/>
    <w:rsid w:val="00CA29CB"/>
    <w:rsid w:val="00CB3FB5"/>
    <w:rsid w:val="00CC4362"/>
    <w:rsid w:val="00CC4B3F"/>
    <w:rsid w:val="00CC54EA"/>
    <w:rsid w:val="00CF0D1C"/>
    <w:rsid w:val="00CF6F02"/>
    <w:rsid w:val="00D02344"/>
    <w:rsid w:val="00D26F75"/>
    <w:rsid w:val="00D369AA"/>
    <w:rsid w:val="00D52221"/>
    <w:rsid w:val="00D530B5"/>
    <w:rsid w:val="00D75503"/>
    <w:rsid w:val="00D911D3"/>
    <w:rsid w:val="00D9269F"/>
    <w:rsid w:val="00D95423"/>
    <w:rsid w:val="00DA6D30"/>
    <w:rsid w:val="00DA7A73"/>
    <w:rsid w:val="00DB344C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1093"/>
    <w:rsid w:val="00E64ED7"/>
    <w:rsid w:val="00E75C5F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E194A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Кузяева ЕВ</cp:lastModifiedBy>
  <cp:revision>4</cp:revision>
  <cp:lastPrinted>2017-01-19T10:29:00Z</cp:lastPrinted>
  <dcterms:created xsi:type="dcterms:W3CDTF">2016-12-08T06:40:00Z</dcterms:created>
  <dcterms:modified xsi:type="dcterms:W3CDTF">2017-01-19T10:29:00Z</dcterms:modified>
</cp:coreProperties>
</file>